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840"/>
        <w:gridCol w:w="70"/>
        <w:gridCol w:w="6028"/>
        <w:gridCol w:w="993"/>
        <w:gridCol w:w="1842"/>
      </w:tblGrid>
      <w:tr w:rsidR="00F25D34" w:rsidRPr="002E1238" w14:paraId="131F715D" w14:textId="77777777" w:rsidTr="00D76D1E">
        <w:trPr>
          <w:cantSplit/>
          <w:trHeight w:val="558"/>
        </w:trPr>
        <w:tc>
          <w:tcPr>
            <w:tcW w:w="1840" w:type="dxa"/>
            <w:tcBorders>
              <w:top w:val="single" w:sz="4" w:space="0" w:color="auto"/>
              <w:left w:val="single" w:sz="4" w:space="0" w:color="auto"/>
              <w:bottom w:val="single" w:sz="4" w:space="0" w:color="auto"/>
              <w:right w:val="nil"/>
            </w:tcBorders>
          </w:tcPr>
          <w:p w14:paraId="11B6141A" w14:textId="77777777" w:rsidR="00F25D34" w:rsidRPr="002E1238" w:rsidRDefault="00F25D34" w:rsidP="00F25D34">
            <w:pPr>
              <w:spacing w:before="120" w:after="40" w:line="240" w:lineRule="auto"/>
              <w:rPr>
                <w:rFonts w:cstheme="minorHAnsi"/>
                <w:b/>
                <w:bCs/>
                <w:sz w:val="18"/>
                <w:szCs w:val="18"/>
              </w:rPr>
            </w:pPr>
            <w:r w:rsidRPr="002E1238">
              <w:rPr>
                <w:rFonts w:cstheme="minorHAnsi"/>
                <w:noProof/>
                <w:lang w:eastAsia="fr-FR"/>
              </w:rPr>
              <w:drawing>
                <wp:inline distT="0" distB="0" distL="0" distR="0" wp14:anchorId="0A205449" wp14:editId="154E32F0">
                  <wp:extent cx="1045845" cy="424180"/>
                  <wp:effectExtent l="19050" t="0" r="1905"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srcRect/>
                          <a:stretch>
                            <a:fillRect/>
                          </a:stretch>
                        </pic:blipFill>
                        <pic:spPr bwMode="auto">
                          <a:xfrm>
                            <a:off x="0" y="0"/>
                            <a:ext cx="1045845" cy="424180"/>
                          </a:xfrm>
                          <a:prstGeom prst="rect">
                            <a:avLst/>
                          </a:prstGeom>
                          <a:noFill/>
                          <a:ln w="9525">
                            <a:noFill/>
                            <a:miter lim="800000"/>
                            <a:headEnd/>
                            <a:tailEnd/>
                          </a:ln>
                        </pic:spPr>
                      </pic:pic>
                    </a:graphicData>
                  </a:graphic>
                </wp:inline>
              </w:drawing>
            </w:r>
          </w:p>
        </w:tc>
        <w:tc>
          <w:tcPr>
            <w:tcW w:w="8933" w:type="dxa"/>
            <w:gridSpan w:val="4"/>
            <w:tcBorders>
              <w:top w:val="single" w:sz="4" w:space="0" w:color="auto"/>
              <w:left w:val="nil"/>
              <w:bottom w:val="single" w:sz="4" w:space="0" w:color="auto"/>
              <w:right w:val="single" w:sz="4" w:space="0" w:color="auto"/>
            </w:tcBorders>
          </w:tcPr>
          <w:p w14:paraId="112DE039" w14:textId="77777777" w:rsidR="00F25D34" w:rsidRPr="002E1238" w:rsidRDefault="00F25D34" w:rsidP="00F25D34">
            <w:pPr>
              <w:spacing w:before="120" w:after="40" w:line="240" w:lineRule="auto"/>
              <w:ind w:left="72"/>
              <w:rPr>
                <w:rFonts w:cstheme="minorHAnsi"/>
                <w:b/>
                <w:color w:val="0070C0"/>
                <w:sz w:val="24"/>
                <w:szCs w:val="24"/>
              </w:rPr>
            </w:pPr>
            <w:r w:rsidRPr="002E1238">
              <w:rPr>
                <w:rFonts w:cstheme="minorHAnsi"/>
                <w:b/>
                <w:color w:val="0070C0"/>
                <w:sz w:val="24"/>
                <w:szCs w:val="24"/>
              </w:rPr>
              <w:t xml:space="preserve">Association </w:t>
            </w:r>
            <w:proofErr w:type="spellStart"/>
            <w:r w:rsidRPr="002E1238">
              <w:rPr>
                <w:rFonts w:cstheme="minorHAnsi"/>
                <w:b/>
                <w:color w:val="0070C0"/>
                <w:sz w:val="24"/>
                <w:szCs w:val="24"/>
              </w:rPr>
              <w:t>Française</w:t>
            </w:r>
            <w:proofErr w:type="spellEnd"/>
            <w:r w:rsidRPr="002E1238">
              <w:rPr>
                <w:rFonts w:cstheme="minorHAnsi"/>
                <w:b/>
                <w:color w:val="0070C0"/>
                <w:sz w:val="24"/>
                <w:szCs w:val="24"/>
              </w:rPr>
              <w:t xml:space="preserve"> pour les </w:t>
            </w:r>
            <w:proofErr w:type="spellStart"/>
            <w:r w:rsidRPr="002E1238">
              <w:rPr>
                <w:rFonts w:cstheme="minorHAnsi"/>
                <w:b/>
                <w:color w:val="0070C0"/>
                <w:sz w:val="24"/>
                <w:szCs w:val="24"/>
              </w:rPr>
              <w:t>Pompes</w:t>
            </w:r>
            <w:proofErr w:type="spellEnd"/>
            <w:r w:rsidRPr="002E1238">
              <w:rPr>
                <w:rFonts w:cstheme="minorHAnsi"/>
                <w:b/>
                <w:color w:val="0070C0"/>
                <w:sz w:val="24"/>
                <w:szCs w:val="24"/>
              </w:rPr>
              <w:t xml:space="preserve"> </w:t>
            </w:r>
            <w:proofErr w:type="gramStart"/>
            <w:r w:rsidRPr="002E1238">
              <w:rPr>
                <w:rFonts w:cstheme="minorHAnsi"/>
                <w:b/>
                <w:color w:val="0070C0"/>
                <w:sz w:val="24"/>
                <w:szCs w:val="24"/>
              </w:rPr>
              <w:t>A</w:t>
            </w:r>
            <w:proofErr w:type="gramEnd"/>
            <w:r w:rsidRPr="002E1238">
              <w:rPr>
                <w:rFonts w:cstheme="minorHAnsi"/>
                <w:b/>
                <w:color w:val="0070C0"/>
                <w:sz w:val="24"/>
                <w:szCs w:val="24"/>
              </w:rPr>
              <w:t xml:space="preserve"> Chaleur</w:t>
            </w:r>
          </w:p>
          <w:p w14:paraId="27FF95B8" w14:textId="77777777" w:rsidR="00F25D34" w:rsidRPr="002E1238" w:rsidRDefault="00F25D34" w:rsidP="00F25D34">
            <w:pPr>
              <w:spacing w:after="120" w:line="240" w:lineRule="auto"/>
              <w:ind w:left="72"/>
              <w:rPr>
                <w:rFonts w:cstheme="minorHAnsi"/>
                <w:b/>
                <w:bCs/>
                <w:sz w:val="18"/>
                <w:szCs w:val="18"/>
              </w:rPr>
            </w:pPr>
            <w:proofErr w:type="spellStart"/>
            <w:proofErr w:type="gramStart"/>
            <w:r w:rsidRPr="002E1238">
              <w:rPr>
                <w:rFonts w:cstheme="minorHAnsi"/>
                <w:sz w:val="18"/>
                <w:szCs w:val="18"/>
              </w:rPr>
              <w:t>Siège</w:t>
            </w:r>
            <w:proofErr w:type="spellEnd"/>
            <w:r w:rsidRPr="002E1238">
              <w:rPr>
                <w:rFonts w:cstheme="minorHAnsi"/>
                <w:sz w:val="18"/>
                <w:szCs w:val="18"/>
              </w:rPr>
              <w:t> :</w:t>
            </w:r>
            <w:proofErr w:type="gramEnd"/>
            <w:r w:rsidRPr="002E1238">
              <w:rPr>
                <w:rFonts w:cstheme="minorHAnsi"/>
                <w:sz w:val="18"/>
                <w:szCs w:val="18"/>
              </w:rPr>
              <w:t xml:space="preserve"> 31 rue du Rocher - 75008 PARIS</w:t>
            </w:r>
            <w:r w:rsidRPr="002E1238">
              <w:rPr>
                <w:rFonts w:cstheme="minorHAnsi"/>
                <w:sz w:val="18"/>
                <w:szCs w:val="18"/>
              </w:rPr>
              <w:br/>
            </w:r>
            <w:proofErr w:type="spellStart"/>
            <w:r w:rsidRPr="002E1238">
              <w:rPr>
                <w:rFonts w:cstheme="minorHAnsi"/>
                <w:sz w:val="18"/>
                <w:szCs w:val="18"/>
              </w:rPr>
              <w:t>Tél</w:t>
            </w:r>
            <w:proofErr w:type="spellEnd"/>
            <w:r w:rsidRPr="002E1238">
              <w:rPr>
                <w:rFonts w:cstheme="minorHAnsi"/>
                <w:sz w:val="18"/>
                <w:szCs w:val="18"/>
              </w:rPr>
              <w:t>. : 01 42 93 52 25 - contact@afpac.org - Site www.afpac.org</w:t>
            </w:r>
          </w:p>
        </w:tc>
      </w:tr>
      <w:tr w:rsidR="00F25D34" w:rsidRPr="002E1238" w14:paraId="5942742D" w14:textId="77777777" w:rsidTr="00D76D1E">
        <w:trPr>
          <w:cantSplit/>
          <w:trHeight w:val="977"/>
        </w:trPr>
        <w:tc>
          <w:tcPr>
            <w:tcW w:w="1910" w:type="dxa"/>
            <w:gridSpan w:val="2"/>
            <w:tcBorders>
              <w:top w:val="single" w:sz="4" w:space="0" w:color="auto"/>
            </w:tcBorders>
          </w:tcPr>
          <w:p w14:paraId="71CDA39A" w14:textId="04E6F7A9" w:rsidR="00F25D34" w:rsidRPr="002E1238" w:rsidRDefault="00F25D34" w:rsidP="00F25D34">
            <w:pPr>
              <w:spacing w:before="120" w:after="40" w:line="240" w:lineRule="auto"/>
              <w:rPr>
                <w:rFonts w:cstheme="minorHAnsi"/>
                <w:b/>
                <w:color w:val="FF0000"/>
                <w:sz w:val="24"/>
                <w:szCs w:val="24"/>
              </w:rPr>
            </w:pPr>
            <w:proofErr w:type="spellStart"/>
            <w:r w:rsidRPr="002E1238">
              <w:rPr>
                <w:rFonts w:cstheme="minorHAnsi"/>
                <w:b/>
                <w:color w:val="FF0000"/>
                <w:sz w:val="24"/>
                <w:szCs w:val="24"/>
              </w:rPr>
              <w:t>Projet</w:t>
            </w:r>
            <w:proofErr w:type="spellEnd"/>
            <w:r w:rsidRPr="002E1238">
              <w:rPr>
                <w:rFonts w:cstheme="minorHAnsi"/>
                <w:b/>
                <w:color w:val="FF0000"/>
                <w:sz w:val="24"/>
                <w:szCs w:val="24"/>
              </w:rPr>
              <w:t xml:space="preserve"> </w:t>
            </w:r>
            <w:r w:rsidRPr="002E1238">
              <w:rPr>
                <w:rFonts w:cstheme="minorHAnsi"/>
                <w:b/>
                <w:color w:val="FF0000"/>
                <w:sz w:val="24"/>
                <w:szCs w:val="24"/>
              </w:rPr>
              <w:br/>
            </w:r>
            <w:proofErr w:type="spellStart"/>
            <w:r w:rsidRPr="002E1238">
              <w:rPr>
                <w:rFonts w:cstheme="minorHAnsi"/>
                <w:b/>
                <w:color w:val="0070C0"/>
                <w:sz w:val="24"/>
                <w:szCs w:val="24"/>
              </w:rPr>
              <w:t>compte-rendu</w:t>
            </w:r>
            <w:proofErr w:type="spellEnd"/>
            <w:r w:rsidRPr="002E1238">
              <w:rPr>
                <w:rFonts w:cstheme="minorHAnsi"/>
                <w:b/>
                <w:color w:val="0070C0"/>
                <w:sz w:val="24"/>
                <w:szCs w:val="24"/>
              </w:rPr>
              <w:t xml:space="preserve"> </w:t>
            </w:r>
            <w:r w:rsidRPr="002E1238">
              <w:rPr>
                <w:rFonts w:cstheme="minorHAnsi"/>
                <w:b/>
                <w:color w:val="0070C0"/>
                <w:sz w:val="24"/>
                <w:szCs w:val="24"/>
              </w:rPr>
              <w:br/>
            </w:r>
            <w:r w:rsidRPr="002E1238">
              <w:rPr>
                <w:rFonts w:cstheme="minorHAnsi"/>
                <w:b/>
                <w:color w:val="FF0000"/>
                <w:sz w:val="24"/>
                <w:szCs w:val="24"/>
              </w:rPr>
              <w:t>V0</w:t>
            </w:r>
          </w:p>
        </w:tc>
        <w:tc>
          <w:tcPr>
            <w:tcW w:w="6028" w:type="dxa"/>
            <w:tcBorders>
              <w:top w:val="single" w:sz="4" w:space="0" w:color="auto"/>
            </w:tcBorders>
          </w:tcPr>
          <w:p w14:paraId="2F7001DB" w14:textId="68DA31B7" w:rsidR="00F25D34" w:rsidRPr="002E1238" w:rsidRDefault="00F25D34" w:rsidP="00F25D34">
            <w:pPr>
              <w:snapToGrid w:val="0"/>
              <w:spacing w:before="120" w:after="40" w:line="240" w:lineRule="auto"/>
              <w:rPr>
                <w:rFonts w:cstheme="minorHAnsi"/>
                <w:b/>
                <w:color w:val="0070C0"/>
                <w:sz w:val="28"/>
                <w:szCs w:val="28"/>
              </w:rPr>
            </w:pPr>
            <w:proofErr w:type="gramStart"/>
            <w:r w:rsidRPr="002E1238">
              <w:rPr>
                <w:rFonts w:cstheme="minorHAnsi"/>
                <w:sz w:val="16"/>
              </w:rPr>
              <w:t>Instance :</w:t>
            </w:r>
            <w:proofErr w:type="gramEnd"/>
            <w:r w:rsidRPr="002E1238">
              <w:rPr>
                <w:rFonts w:cstheme="minorHAnsi"/>
                <w:sz w:val="16"/>
              </w:rPr>
              <w:t xml:space="preserve"> </w:t>
            </w:r>
            <w:r w:rsidR="00D13669">
              <w:rPr>
                <w:rFonts w:cstheme="minorHAnsi"/>
                <w:b/>
                <w:color w:val="0070C0"/>
                <w:sz w:val="28"/>
                <w:szCs w:val="28"/>
              </w:rPr>
              <w:t xml:space="preserve">Réunion </w:t>
            </w:r>
            <w:proofErr w:type="spellStart"/>
            <w:r w:rsidR="00D13669">
              <w:rPr>
                <w:rFonts w:cstheme="minorHAnsi"/>
                <w:b/>
                <w:color w:val="0070C0"/>
                <w:sz w:val="28"/>
                <w:szCs w:val="28"/>
              </w:rPr>
              <w:t>plénière</w:t>
            </w:r>
            <w:proofErr w:type="spellEnd"/>
            <w:r w:rsidR="00D13669">
              <w:rPr>
                <w:rFonts w:cstheme="minorHAnsi"/>
                <w:b/>
                <w:color w:val="0070C0"/>
                <w:sz w:val="28"/>
                <w:szCs w:val="28"/>
              </w:rPr>
              <w:t xml:space="preserve"> Coup de </w:t>
            </w:r>
            <w:proofErr w:type="spellStart"/>
            <w:r w:rsidR="00D13669">
              <w:rPr>
                <w:rFonts w:cstheme="minorHAnsi"/>
                <w:b/>
                <w:color w:val="0070C0"/>
                <w:sz w:val="28"/>
                <w:szCs w:val="28"/>
              </w:rPr>
              <w:t>Pouce</w:t>
            </w:r>
            <w:proofErr w:type="spellEnd"/>
            <w:r w:rsidR="00D13669">
              <w:rPr>
                <w:rFonts w:cstheme="minorHAnsi"/>
                <w:b/>
                <w:color w:val="0070C0"/>
                <w:sz w:val="28"/>
                <w:szCs w:val="28"/>
              </w:rPr>
              <w:t xml:space="preserve"> PAC</w:t>
            </w:r>
          </w:p>
          <w:p w14:paraId="7703FCB5" w14:textId="0AD512C6" w:rsidR="00F25D34" w:rsidRPr="002E1238" w:rsidRDefault="00F25D34" w:rsidP="00F25D34">
            <w:pPr>
              <w:snapToGrid w:val="0"/>
              <w:spacing w:before="120" w:after="40" w:line="240" w:lineRule="auto"/>
              <w:rPr>
                <w:rFonts w:cstheme="minorHAnsi"/>
                <w:color w:val="0070C0"/>
                <w:sz w:val="16"/>
              </w:rPr>
            </w:pPr>
            <w:proofErr w:type="gramStart"/>
            <w:r w:rsidRPr="002E1238">
              <w:rPr>
                <w:rFonts w:cstheme="minorHAnsi"/>
                <w:sz w:val="16"/>
              </w:rPr>
              <w:t>Date :</w:t>
            </w:r>
            <w:proofErr w:type="gramEnd"/>
            <w:r w:rsidRPr="002E1238">
              <w:rPr>
                <w:rFonts w:cstheme="minorHAnsi"/>
                <w:sz w:val="16"/>
              </w:rPr>
              <w:t xml:space="preserve">      </w:t>
            </w:r>
            <w:r w:rsidRPr="002E1238">
              <w:rPr>
                <w:rFonts w:cstheme="minorHAnsi"/>
                <w:b/>
                <w:color w:val="0070C0"/>
                <w:sz w:val="24"/>
                <w:szCs w:val="24"/>
              </w:rPr>
              <w:t xml:space="preserve">Mardi 9 </w:t>
            </w:r>
            <w:proofErr w:type="spellStart"/>
            <w:r w:rsidR="008A08F9">
              <w:rPr>
                <w:rFonts w:cstheme="minorHAnsi"/>
                <w:b/>
                <w:color w:val="0070C0"/>
                <w:sz w:val="24"/>
                <w:szCs w:val="24"/>
              </w:rPr>
              <w:t>juillet</w:t>
            </w:r>
            <w:proofErr w:type="spellEnd"/>
            <w:r w:rsidRPr="002E1238">
              <w:rPr>
                <w:rFonts w:cstheme="minorHAnsi"/>
                <w:b/>
                <w:color w:val="0070C0"/>
                <w:sz w:val="24"/>
                <w:szCs w:val="24"/>
              </w:rPr>
              <w:t xml:space="preserve"> 2019</w:t>
            </w:r>
          </w:p>
          <w:p w14:paraId="26798320" w14:textId="6F0296E6" w:rsidR="00F25D34" w:rsidRPr="002E1238" w:rsidRDefault="00F25D34" w:rsidP="00F25D34">
            <w:pPr>
              <w:spacing w:before="240" w:after="120" w:line="240" w:lineRule="auto"/>
              <w:rPr>
                <w:rFonts w:cstheme="minorHAnsi"/>
                <w:b/>
                <w:color w:val="C00000"/>
                <w:sz w:val="16"/>
                <w:szCs w:val="16"/>
              </w:rPr>
            </w:pPr>
            <w:proofErr w:type="spellStart"/>
            <w:proofErr w:type="gramStart"/>
            <w:r w:rsidRPr="002E1238">
              <w:rPr>
                <w:rFonts w:cstheme="minorHAnsi"/>
                <w:sz w:val="16"/>
              </w:rPr>
              <w:t>Horaires</w:t>
            </w:r>
            <w:proofErr w:type="spellEnd"/>
            <w:r w:rsidRPr="002E1238">
              <w:rPr>
                <w:rFonts w:cstheme="minorHAnsi"/>
                <w:sz w:val="16"/>
              </w:rPr>
              <w:t> :</w:t>
            </w:r>
            <w:proofErr w:type="gramEnd"/>
            <w:r w:rsidRPr="002E1238">
              <w:rPr>
                <w:rFonts w:cstheme="minorHAnsi"/>
                <w:sz w:val="16"/>
              </w:rPr>
              <w:t xml:space="preserve"> </w:t>
            </w:r>
            <w:r w:rsidRPr="002E1238">
              <w:rPr>
                <w:rFonts w:cstheme="minorHAnsi"/>
                <w:b/>
                <w:color w:val="0070C0"/>
                <w:sz w:val="24"/>
                <w:szCs w:val="24"/>
              </w:rPr>
              <w:t>14h30 – 16h30</w:t>
            </w:r>
            <w:bookmarkStart w:id="0" w:name="_GoBack"/>
            <w:bookmarkEnd w:id="0"/>
          </w:p>
        </w:tc>
        <w:tc>
          <w:tcPr>
            <w:tcW w:w="993" w:type="dxa"/>
            <w:tcBorders>
              <w:top w:val="single" w:sz="4" w:space="0" w:color="auto"/>
            </w:tcBorders>
          </w:tcPr>
          <w:p w14:paraId="1EA836D9" w14:textId="77777777" w:rsidR="00F25D34" w:rsidRPr="002E1238" w:rsidRDefault="00F25D34" w:rsidP="00F25D34">
            <w:pPr>
              <w:snapToGrid w:val="0"/>
              <w:spacing w:before="40" w:after="40" w:line="240" w:lineRule="auto"/>
              <w:rPr>
                <w:rFonts w:cstheme="minorHAnsi"/>
                <w:sz w:val="14"/>
                <w:szCs w:val="14"/>
              </w:rPr>
            </w:pPr>
            <w:proofErr w:type="spellStart"/>
            <w:r w:rsidRPr="002E1238">
              <w:rPr>
                <w:rFonts w:cstheme="minorHAnsi"/>
                <w:sz w:val="14"/>
                <w:szCs w:val="14"/>
              </w:rPr>
              <w:t>Émetteur</w:t>
            </w:r>
            <w:proofErr w:type="spellEnd"/>
            <w:r w:rsidRPr="002E1238">
              <w:rPr>
                <w:rFonts w:cstheme="minorHAnsi"/>
                <w:sz w:val="14"/>
                <w:szCs w:val="14"/>
              </w:rPr>
              <w:t xml:space="preserve"> </w:t>
            </w:r>
          </w:p>
          <w:p w14:paraId="364CDC9A" w14:textId="77777777" w:rsidR="00F25D34" w:rsidRPr="002E1238" w:rsidRDefault="00F25D34" w:rsidP="00F25D34">
            <w:pPr>
              <w:spacing w:before="40" w:after="40" w:line="240" w:lineRule="auto"/>
              <w:rPr>
                <w:rFonts w:cstheme="minorHAnsi"/>
                <w:b/>
                <w:sz w:val="14"/>
                <w:szCs w:val="14"/>
              </w:rPr>
            </w:pPr>
            <w:proofErr w:type="spellStart"/>
            <w:r w:rsidRPr="002E1238">
              <w:rPr>
                <w:rFonts w:cstheme="minorHAnsi"/>
                <w:b/>
                <w:sz w:val="14"/>
                <w:szCs w:val="14"/>
              </w:rPr>
              <w:t>Secrétariat</w:t>
            </w:r>
            <w:proofErr w:type="spellEnd"/>
            <w:r w:rsidRPr="002E1238">
              <w:rPr>
                <w:rFonts w:cstheme="minorHAnsi"/>
                <w:b/>
                <w:sz w:val="14"/>
                <w:szCs w:val="14"/>
              </w:rPr>
              <w:t xml:space="preserve"> de </w:t>
            </w:r>
            <w:proofErr w:type="spellStart"/>
            <w:r w:rsidRPr="002E1238">
              <w:rPr>
                <w:rFonts w:cstheme="minorHAnsi"/>
                <w:b/>
                <w:sz w:val="14"/>
                <w:szCs w:val="14"/>
              </w:rPr>
              <w:t>l'AFPAC</w:t>
            </w:r>
            <w:proofErr w:type="spellEnd"/>
          </w:p>
        </w:tc>
        <w:tc>
          <w:tcPr>
            <w:tcW w:w="1842" w:type="dxa"/>
            <w:tcBorders>
              <w:top w:val="single" w:sz="4" w:space="0" w:color="auto"/>
            </w:tcBorders>
          </w:tcPr>
          <w:p w14:paraId="3DB7DB82" w14:textId="77777777" w:rsidR="00F25D34" w:rsidRPr="002E1238" w:rsidRDefault="00F25D34" w:rsidP="00F25D34">
            <w:pPr>
              <w:spacing w:before="40" w:after="120" w:line="240" w:lineRule="auto"/>
              <w:rPr>
                <w:rFonts w:cstheme="minorHAnsi"/>
                <w:bCs/>
                <w:sz w:val="14"/>
                <w:szCs w:val="14"/>
              </w:rPr>
            </w:pPr>
            <w:proofErr w:type="spellStart"/>
            <w:r w:rsidRPr="002E1238">
              <w:rPr>
                <w:rFonts w:cstheme="minorHAnsi"/>
                <w:bCs/>
                <w:sz w:val="14"/>
                <w:szCs w:val="14"/>
              </w:rPr>
              <w:t>Responsable</w:t>
            </w:r>
            <w:proofErr w:type="spellEnd"/>
            <w:r w:rsidRPr="002E1238">
              <w:rPr>
                <w:rFonts w:cstheme="minorHAnsi"/>
                <w:bCs/>
                <w:sz w:val="14"/>
                <w:szCs w:val="14"/>
              </w:rPr>
              <w:t xml:space="preserve"> de la </w:t>
            </w:r>
            <w:proofErr w:type="spellStart"/>
            <w:r w:rsidRPr="002E1238">
              <w:rPr>
                <w:rFonts w:cstheme="minorHAnsi"/>
                <w:bCs/>
                <w:sz w:val="14"/>
                <w:szCs w:val="14"/>
              </w:rPr>
              <w:t>réunion</w:t>
            </w:r>
            <w:proofErr w:type="spellEnd"/>
          </w:p>
          <w:p w14:paraId="516CE2B7" w14:textId="77777777" w:rsidR="00F25D34" w:rsidRPr="002E1238" w:rsidRDefault="00F25D34" w:rsidP="00F25D34">
            <w:pPr>
              <w:spacing w:before="40" w:after="120" w:line="240" w:lineRule="auto"/>
              <w:rPr>
                <w:rFonts w:cstheme="minorHAnsi"/>
                <w:b/>
                <w:bCs/>
              </w:rPr>
            </w:pPr>
            <w:r w:rsidRPr="002E1238">
              <w:rPr>
                <w:rFonts w:cstheme="minorHAnsi"/>
                <w:b/>
                <w:bCs/>
              </w:rPr>
              <w:t xml:space="preserve">Eric BATAILLE </w:t>
            </w:r>
          </w:p>
        </w:tc>
      </w:tr>
    </w:tbl>
    <w:p w14:paraId="01C8DD84" w14:textId="7027822A" w:rsidR="00CF2120" w:rsidRPr="002E1238" w:rsidRDefault="00E85369" w:rsidP="00F4717D">
      <w:pPr>
        <w:spacing w:before="360" w:after="120" w:line="240" w:lineRule="auto"/>
        <w:jc w:val="both"/>
        <w:rPr>
          <w:rFonts w:eastAsia="Times New Roman" w:cstheme="minorHAnsi"/>
          <w:b/>
          <w:bCs/>
          <w:lang w:val="fr-FR"/>
        </w:rPr>
      </w:pPr>
      <w:r w:rsidRPr="002E1238">
        <w:rPr>
          <w:rFonts w:eastAsia="Times New Roman" w:cstheme="minorHAnsi"/>
          <w:b/>
          <w:bCs/>
          <w:highlight w:val="yellow"/>
          <w:lang w:val="fr-FR"/>
        </w:rPr>
        <w:t>Accueil par Gérard CHARNEY</w:t>
      </w:r>
    </w:p>
    <w:p w14:paraId="11E6B4C6"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Présentation de l'AFPAC pour "ceux qui ne connaissent pas"</w:t>
      </w:r>
    </w:p>
    <w:p w14:paraId="5AB1BCAA"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Objectif promotion AFPAC avec finalité qualité</w:t>
      </w:r>
    </w:p>
    <w:p w14:paraId="59F3FFAB" w14:textId="77777777" w:rsidR="00CF2120" w:rsidRPr="002E1238" w:rsidRDefault="00CF2120" w:rsidP="00F25D34">
      <w:pPr>
        <w:spacing w:after="120" w:line="240" w:lineRule="auto"/>
        <w:jc w:val="both"/>
        <w:rPr>
          <w:rFonts w:eastAsia="Times New Roman" w:cstheme="minorHAnsi"/>
          <w:b/>
          <w:bCs/>
          <w:lang w:val="fr-FR"/>
        </w:rPr>
      </w:pPr>
      <w:r w:rsidRPr="002E1238">
        <w:rPr>
          <w:rFonts w:eastAsia="Times New Roman" w:cstheme="minorHAnsi"/>
          <w:b/>
          <w:bCs/>
          <w:lang w:val="fr-FR"/>
        </w:rPr>
        <w:t>Objectif réunion</w:t>
      </w:r>
    </w:p>
    <w:p w14:paraId="00A416F8" w14:textId="77777777" w:rsidR="00CF2120" w:rsidRPr="002E1238" w:rsidRDefault="00CF2120" w:rsidP="00F25D34">
      <w:pPr>
        <w:pStyle w:val="Paragraphedeliste"/>
        <w:numPr>
          <w:ilvl w:val="0"/>
          <w:numId w:val="7"/>
        </w:numPr>
        <w:spacing w:after="120" w:line="240" w:lineRule="auto"/>
        <w:contextualSpacing w:val="0"/>
        <w:jc w:val="both"/>
        <w:rPr>
          <w:rFonts w:eastAsia="Times New Roman" w:cstheme="minorHAnsi"/>
          <w:lang w:val="fr-FR"/>
        </w:rPr>
      </w:pPr>
      <w:r w:rsidRPr="002E1238">
        <w:rPr>
          <w:rFonts w:eastAsia="Times New Roman" w:cstheme="minorHAnsi"/>
          <w:lang w:val="fr-FR"/>
        </w:rPr>
        <w:t xml:space="preserve">Vous </w:t>
      </w:r>
      <w:proofErr w:type="spellStart"/>
      <w:r w:rsidRPr="002E1238">
        <w:rPr>
          <w:rFonts w:eastAsia="Times New Roman" w:cstheme="minorHAnsi"/>
          <w:lang w:val="fr-FR"/>
        </w:rPr>
        <w:t>donner</w:t>
      </w:r>
      <w:proofErr w:type="spellEnd"/>
      <w:r w:rsidRPr="002E1238">
        <w:rPr>
          <w:rFonts w:eastAsia="Times New Roman" w:cstheme="minorHAnsi"/>
          <w:lang w:val="fr-FR"/>
        </w:rPr>
        <w:t xml:space="preserve"> la parole</w:t>
      </w:r>
    </w:p>
    <w:p w14:paraId="3211E563" w14:textId="37F492E3" w:rsidR="00CF2120" w:rsidRDefault="00CF2120" w:rsidP="00F25D34">
      <w:pPr>
        <w:pStyle w:val="Paragraphedeliste"/>
        <w:numPr>
          <w:ilvl w:val="0"/>
          <w:numId w:val="7"/>
        </w:numPr>
        <w:spacing w:after="120" w:line="240" w:lineRule="auto"/>
        <w:contextualSpacing w:val="0"/>
        <w:jc w:val="both"/>
        <w:rPr>
          <w:rFonts w:eastAsia="Times New Roman" w:cstheme="minorHAnsi"/>
          <w:lang w:val="fr-FR"/>
        </w:rPr>
      </w:pPr>
      <w:r w:rsidRPr="002E1238">
        <w:rPr>
          <w:rFonts w:eastAsia="Times New Roman" w:cstheme="minorHAnsi"/>
          <w:lang w:val="fr-FR"/>
        </w:rPr>
        <w:t>Faire un bilan Coup de pouce lancé en début d'année remplacement chaudières et plus précisément par les PAC</w:t>
      </w:r>
    </w:p>
    <w:p w14:paraId="0E786504" w14:textId="77777777" w:rsidR="00066388" w:rsidRPr="002E1238" w:rsidRDefault="00066388" w:rsidP="00066388">
      <w:pPr>
        <w:pStyle w:val="Paragraphedeliste"/>
        <w:numPr>
          <w:ilvl w:val="0"/>
          <w:numId w:val="7"/>
        </w:numPr>
        <w:spacing w:after="120" w:line="240" w:lineRule="auto"/>
        <w:contextualSpacing w:val="0"/>
        <w:jc w:val="both"/>
        <w:rPr>
          <w:rFonts w:eastAsia="Times New Roman" w:cstheme="minorHAnsi"/>
          <w:lang w:val="fr-FR"/>
        </w:rPr>
      </w:pPr>
      <w:r w:rsidRPr="002E1238">
        <w:rPr>
          <w:rFonts w:eastAsia="Times New Roman" w:cstheme="minorHAnsi"/>
          <w:lang w:val="fr-FR"/>
        </w:rPr>
        <w:t>Donner la parole aux acteurs de la filière pour avoir leur ressenti sur 1ers mois opération Coup de pouce</w:t>
      </w:r>
    </w:p>
    <w:p w14:paraId="472CDC33" w14:textId="77777777" w:rsidR="00CF2120" w:rsidRPr="002E1238" w:rsidRDefault="00CF2120" w:rsidP="00F25D34">
      <w:pPr>
        <w:spacing w:after="120" w:line="240" w:lineRule="auto"/>
        <w:jc w:val="both"/>
        <w:rPr>
          <w:rFonts w:eastAsia="Times New Roman" w:cstheme="minorHAnsi"/>
          <w:b/>
          <w:lang w:val="fr-FR"/>
        </w:rPr>
      </w:pPr>
      <w:r w:rsidRPr="002E1238">
        <w:rPr>
          <w:rFonts w:eastAsia="Times New Roman" w:cstheme="minorHAnsi"/>
          <w:b/>
          <w:highlight w:val="cyan"/>
          <w:lang w:val="fr-FR"/>
        </w:rPr>
        <w:t xml:space="preserve">Introduction </w:t>
      </w:r>
      <w:proofErr w:type="spellStart"/>
      <w:r w:rsidRPr="002E1238">
        <w:rPr>
          <w:rFonts w:eastAsia="Times New Roman" w:cstheme="minorHAnsi"/>
          <w:b/>
          <w:highlight w:val="cyan"/>
          <w:lang w:val="fr-FR"/>
        </w:rPr>
        <w:t>Eric</w:t>
      </w:r>
      <w:proofErr w:type="spellEnd"/>
      <w:r w:rsidRPr="002E1238">
        <w:rPr>
          <w:rFonts w:eastAsia="Times New Roman" w:cstheme="minorHAnsi"/>
          <w:b/>
          <w:highlight w:val="cyan"/>
          <w:lang w:val="fr-FR"/>
        </w:rPr>
        <w:t xml:space="preserve"> Bataille (5'22)</w:t>
      </w:r>
    </w:p>
    <w:p w14:paraId="1F087276"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Bienvenue et merci</w:t>
      </w:r>
    </w:p>
    <w:p w14:paraId="221BDBDB" w14:textId="538014C5"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 xml:space="preserve">Présence prouve attachement à la réussite de </w:t>
      </w:r>
      <w:r w:rsidR="00CE09C7" w:rsidRPr="002E1238">
        <w:rPr>
          <w:rFonts w:eastAsia="Times New Roman" w:cstheme="minorHAnsi"/>
          <w:lang w:val="fr-FR"/>
        </w:rPr>
        <w:t xml:space="preserve">l’opération </w:t>
      </w:r>
      <w:r w:rsidRPr="002E1238">
        <w:rPr>
          <w:rFonts w:eastAsia="Times New Roman" w:cstheme="minorHAnsi"/>
          <w:lang w:val="fr-FR"/>
        </w:rPr>
        <w:t>plan quanti mais aussi quali</w:t>
      </w:r>
      <w:r w:rsidR="00CE09C7" w:rsidRPr="002E1238">
        <w:rPr>
          <w:rFonts w:eastAsia="Times New Roman" w:cstheme="minorHAnsi"/>
          <w:lang w:val="fr-FR"/>
        </w:rPr>
        <w:t>té</w:t>
      </w:r>
    </w:p>
    <w:p w14:paraId="21CE22DF" w14:textId="6BD8554E"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Avons connu par le passé opé</w:t>
      </w:r>
      <w:r w:rsidR="00CE09C7" w:rsidRPr="002E1238">
        <w:rPr>
          <w:rFonts w:eastAsia="Times New Roman" w:cstheme="minorHAnsi"/>
          <w:lang w:val="fr-FR"/>
        </w:rPr>
        <w:t>rations</w:t>
      </w:r>
      <w:r w:rsidRPr="002E1238">
        <w:rPr>
          <w:rFonts w:eastAsia="Times New Roman" w:cstheme="minorHAnsi"/>
          <w:lang w:val="fr-FR"/>
        </w:rPr>
        <w:t xml:space="preserve"> monté</w:t>
      </w:r>
      <w:r w:rsidR="00CE09C7" w:rsidRPr="002E1238">
        <w:rPr>
          <w:rFonts w:eastAsia="Times New Roman" w:cstheme="minorHAnsi"/>
          <w:lang w:val="fr-FR"/>
        </w:rPr>
        <w:t>e</w:t>
      </w:r>
      <w:r w:rsidRPr="002E1238">
        <w:rPr>
          <w:rFonts w:eastAsia="Times New Roman" w:cstheme="minorHAnsi"/>
          <w:lang w:val="fr-FR"/>
        </w:rPr>
        <w:t>s en toute bonne foi qui se sont soldées par échec sur plan quali</w:t>
      </w:r>
      <w:r w:rsidR="00CE09C7" w:rsidRPr="002E1238">
        <w:rPr>
          <w:rFonts w:eastAsia="Times New Roman" w:cstheme="minorHAnsi"/>
          <w:lang w:val="fr-FR"/>
        </w:rPr>
        <w:t>té</w:t>
      </w:r>
    </w:p>
    <w:p w14:paraId="7C1C9555" w14:textId="5FBCE47C" w:rsidR="00CF2120" w:rsidRPr="002E1238" w:rsidRDefault="00CF2120" w:rsidP="00F25D34">
      <w:pPr>
        <w:spacing w:after="120" w:line="240" w:lineRule="auto"/>
        <w:jc w:val="both"/>
        <w:rPr>
          <w:rFonts w:eastAsia="Times New Roman" w:cstheme="minorHAnsi"/>
          <w:lang w:val="fr-FR"/>
        </w:rPr>
      </w:pPr>
      <w:proofErr w:type="spellStart"/>
      <w:r w:rsidRPr="002E1238">
        <w:rPr>
          <w:rFonts w:eastAsia="Times New Roman" w:cstheme="minorHAnsi"/>
          <w:lang w:val="fr-FR"/>
        </w:rPr>
        <w:t>Perch</w:t>
      </w:r>
      <w:proofErr w:type="spellEnd"/>
      <w:r w:rsidRPr="002E1238">
        <w:rPr>
          <w:rFonts w:eastAsia="Times New Roman" w:cstheme="minorHAnsi"/>
          <w:lang w:val="fr-FR"/>
        </w:rPr>
        <w:t xml:space="preserve"> GTI années 80 / Eco délinquants 200</w:t>
      </w:r>
      <w:r w:rsidR="00CE09C7" w:rsidRPr="002E1238">
        <w:rPr>
          <w:rFonts w:eastAsia="Times New Roman" w:cstheme="minorHAnsi"/>
          <w:lang w:val="fr-FR"/>
        </w:rPr>
        <w:t>2</w:t>
      </w:r>
      <w:r w:rsidRPr="002E1238">
        <w:rPr>
          <w:rFonts w:eastAsia="Times New Roman" w:cstheme="minorHAnsi"/>
          <w:lang w:val="fr-FR"/>
        </w:rPr>
        <w:t xml:space="preserve"> à 2009 </w:t>
      </w:r>
      <w:r w:rsidR="00CE09C7" w:rsidRPr="002E1238">
        <w:rPr>
          <w:rFonts w:eastAsia="Times New Roman" w:cstheme="minorHAnsi"/>
          <w:lang w:val="fr-FR"/>
        </w:rPr>
        <w:t>CITE</w:t>
      </w:r>
    </w:p>
    <w:p w14:paraId="6F99D34A" w14:textId="2E9C5D72" w:rsidR="00CF2120" w:rsidRPr="006B18DE" w:rsidRDefault="00CE09C7" w:rsidP="00F25D34">
      <w:pPr>
        <w:spacing w:after="120" w:line="240" w:lineRule="auto"/>
        <w:jc w:val="both"/>
        <w:rPr>
          <w:rFonts w:eastAsia="Times New Roman" w:cstheme="minorHAnsi"/>
          <w:lang w:val="fr-FR"/>
        </w:rPr>
      </w:pPr>
      <w:r w:rsidRPr="006B18DE">
        <w:rPr>
          <w:rFonts w:eastAsia="Times New Roman" w:cstheme="minorHAnsi"/>
          <w:lang w:val="fr-FR"/>
        </w:rPr>
        <w:t xml:space="preserve">Aujourd’hui </w:t>
      </w:r>
      <w:r w:rsidR="00CF2120" w:rsidRPr="006B18DE">
        <w:rPr>
          <w:rFonts w:eastAsia="Times New Roman" w:cstheme="minorHAnsi"/>
          <w:lang w:val="fr-FR"/>
        </w:rPr>
        <w:t xml:space="preserve">environnement favorable, AFPAC veut tout mettre en œuvre pour que </w:t>
      </w:r>
      <w:r w:rsidRPr="006B18DE">
        <w:rPr>
          <w:rFonts w:eastAsia="Times New Roman" w:cstheme="minorHAnsi"/>
          <w:lang w:val="fr-FR"/>
        </w:rPr>
        <w:t>l’</w:t>
      </w:r>
      <w:r w:rsidR="00CF2120" w:rsidRPr="006B18DE">
        <w:rPr>
          <w:rFonts w:eastAsia="Times New Roman" w:cstheme="minorHAnsi"/>
          <w:lang w:val="fr-FR"/>
        </w:rPr>
        <w:t>opé</w:t>
      </w:r>
      <w:r w:rsidRPr="006B18DE">
        <w:rPr>
          <w:rFonts w:eastAsia="Times New Roman" w:cstheme="minorHAnsi"/>
          <w:lang w:val="fr-FR"/>
        </w:rPr>
        <w:t>ration</w:t>
      </w:r>
      <w:r w:rsidR="00CF2120" w:rsidRPr="006B18DE">
        <w:rPr>
          <w:rFonts w:eastAsia="Times New Roman" w:cstheme="minorHAnsi"/>
          <w:lang w:val="fr-FR"/>
        </w:rPr>
        <w:t xml:space="preserve"> soit réussie et pérenne pour nos clients</w:t>
      </w:r>
    </w:p>
    <w:p w14:paraId="781D920F" w14:textId="77777777" w:rsidR="006B18DE" w:rsidRPr="006B18DE" w:rsidRDefault="006B18DE" w:rsidP="006B18DE">
      <w:pPr>
        <w:pStyle w:val="Paragraphedeliste"/>
        <w:numPr>
          <w:ilvl w:val="0"/>
          <w:numId w:val="7"/>
        </w:numPr>
        <w:spacing w:after="120" w:line="240" w:lineRule="auto"/>
        <w:contextualSpacing w:val="0"/>
      </w:pPr>
      <w:r w:rsidRPr="006B18DE">
        <w:t xml:space="preserve">identifier les </w:t>
      </w:r>
      <w:proofErr w:type="spellStart"/>
      <w:r w:rsidRPr="006B18DE">
        <w:t>risques</w:t>
      </w:r>
      <w:proofErr w:type="spellEnd"/>
      <w:r w:rsidRPr="006B18DE">
        <w:t xml:space="preserve">, les </w:t>
      </w:r>
      <w:proofErr w:type="spellStart"/>
      <w:r w:rsidRPr="006B18DE">
        <w:t>trous</w:t>
      </w:r>
      <w:proofErr w:type="spellEnd"/>
      <w:r w:rsidRPr="006B18DE">
        <w:t xml:space="preserve"> dans la </w:t>
      </w:r>
      <w:proofErr w:type="spellStart"/>
      <w:r w:rsidRPr="006B18DE">
        <w:t>raquette</w:t>
      </w:r>
      <w:proofErr w:type="spellEnd"/>
    </w:p>
    <w:p w14:paraId="217948FB" w14:textId="77777777" w:rsidR="006B18DE" w:rsidRPr="006B18DE" w:rsidRDefault="006B18DE" w:rsidP="006B18DE">
      <w:pPr>
        <w:pStyle w:val="Paragraphedeliste"/>
        <w:numPr>
          <w:ilvl w:val="0"/>
          <w:numId w:val="7"/>
        </w:numPr>
        <w:spacing w:after="120" w:line="240" w:lineRule="auto"/>
        <w:contextualSpacing w:val="0"/>
      </w:pPr>
      <w:proofErr w:type="spellStart"/>
      <w:r w:rsidRPr="006B18DE">
        <w:t>ébaucher</w:t>
      </w:r>
      <w:proofErr w:type="spellEnd"/>
      <w:r w:rsidRPr="006B18DE">
        <w:t xml:space="preserve"> des </w:t>
      </w:r>
      <w:proofErr w:type="spellStart"/>
      <w:r w:rsidRPr="006B18DE">
        <w:t>pistes</w:t>
      </w:r>
      <w:proofErr w:type="spellEnd"/>
      <w:r w:rsidRPr="006B18DE">
        <w:t xml:space="preserve"> de solutions</w:t>
      </w:r>
    </w:p>
    <w:p w14:paraId="44F17EA7" w14:textId="466DCBF8" w:rsidR="006B18DE" w:rsidRPr="006B18DE" w:rsidRDefault="006B18DE" w:rsidP="006B18DE">
      <w:pPr>
        <w:pStyle w:val="Paragraphedeliste"/>
        <w:numPr>
          <w:ilvl w:val="0"/>
          <w:numId w:val="7"/>
        </w:numPr>
        <w:spacing w:after="120" w:line="240" w:lineRule="auto"/>
        <w:contextualSpacing w:val="0"/>
      </w:pPr>
      <w:r w:rsidRPr="006B18DE">
        <w:t xml:space="preserve">faire </w:t>
      </w:r>
      <w:proofErr w:type="spellStart"/>
      <w:r w:rsidRPr="006B18DE">
        <w:t>une</w:t>
      </w:r>
      <w:proofErr w:type="spellEnd"/>
      <w:r w:rsidRPr="006B18DE">
        <w:t xml:space="preserve"> </w:t>
      </w:r>
      <w:proofErr w:type="spellStart"/>
      <w:r w:rsidRPr="006B18DE">
        <w:t>charte</w:t>
      </w:r>
      <w:proofErr w:type="spellEnd"/>
      <w:r w:rsidRPr="006B18DE">
        <w:t xml:space="preserve"> </w:t>
      </w:r>
      <w:r w:rsidRPr="006B18DE">
        <w:rPr>
          <w:rFonts w:eastAsia="Times New Roman" w:cstheme="minorHAnsi"/>
          <w:lang w:val="fr-FR"/>
        </w:rPr>
        <w:t xml:space="preserve">volontaire </w:t>
      </w:r>
      <w:r w:rsidRPr="006B18DE">
        <w:t xml:space="preserve">des </w:t>
      </w:r>
      <w:proofErr w:type="spellStart"/>
      <w:r w:rsidRPr="006B18DE">
        <w:t>bonnes</w:t>
      </w:r>
      <w:proofErr w:type="spellEnd"/>
      <w:r w:rsidRPr="006B18DE">
        <w:t xml:space="preserve"> </w:t>
      </w:r>
      <w:proofErr w:type="spellStart"/>
      <w:r w:rsidRPr="006B18DE">
        <w:t>pratiques</w:t>
      </w:r>
      <w:proofErr w:type="spellEnd"/>
      <w:r w:rsidRPr="006B18DE">
        <w:t xml:space="preserve"> </w:t>
      </w:r>
      <w:r w:rsidRPr="006B18DE">
        <w:rPr>
          <w:rFonts w:eastAsia="Times New Roman" w:cstheme="minorHAnsi"/>
          <w:lang w:val="fr-FR"/>
        </w:rPr>
        <w:t>pour garantir une qualité des installations</w:t>
      </w:r>
    </w:p>
    <w:p w14:paraId="7F94B2B7" w14:textId="77777777" w:rsidR="006B18DE" w:rsidRPr="006B18DE" w:rsidRDefault="006B18DE" w:rsidP="006B18DE">
      <w:pPr>
        <w:pStyle w:val="Paragraphedeliste"/>
        <w:numPr>
          <w:ilvl w:val="0"/>
          <w:numId w:val="7"/>
        </w:numPr>
        <w:spacing w:after="120" w:line="240" w:lineRule="auto"/>
        <w:contextualSpacing w:val="0"/>
      </w:pPr>
      <w:proofErr w:type="spellStart"/>
      <w:r w:rsidRPr="006B18DE">
        <w:t>aller</w:t>
      </w:r>
      <w:proofErr w:type="spellEnd"/>
      <w:r w:rsidRPr="006B18DE">
        <w:t xml:space="preserve"> </w:t>
      </w:r>
      <w:proofErr w:type="spellStart"/>
      <w:r w:rsidRPr="006B18DE">
        <w:t>vite</w:t>
      </w:r>
      <w:proofErr w:type="spellEnd"/>
    </w:p>
    <w:p w14:paraId="218985AC" w14:textId="77777777" w:rsidR="00CF2120" w:rsidRPr="006B18DE" w:rsidRDefault="00CF2120" w:rsidP="00F25D34">
      <w:pPr>
        <w:spacing w:after="120" w:line="240" w:lineRule="auto"/>
        <w:jc w:val="both"/>
        <w:rPr>
          <w:rFonts w:eastAsia="Times New Roman" w:cstheme="minorHAnsi"/>
          <w:lang w:val="fr-FR"/>
        </w:rPr>
      </w:pPr>
      <w:r w:rsidRPr="006B18DE">
        <w:rPr>
          <w:rFonts w:eastAsia="Times New Roman" w:cstheme="minorHAnsi"/>
          <w:lang w:val="fr-FR"/>
        </w:rPr>
        <w:t>Notion d'urgence : le dispositif est lancé, chaque jour des opérations se font, nous l'espérons dans de bonnes conditions.</w:t>
      </w:r>
    </w:p>
    <w:p w14:paraId="49DB1C88" w14:textId="4BE10920" w:rsidR="00CF2120" w:rsidRPr="002E1238" w:rsidRDefault="008623EF" w:rsidP="00F25D34">
      <w:pPr>
        <w:spacing w:after="120" w:line="240" w:lineRule="auto"/>
        <w:jc w:val="both"/>
        <w:rPr>
          <w:rFonts w:eastAsia="Times New Roman" w:cstheme="minorHAnsi"/>
          <w:lang w:val="fr-FR"/>
        </w:rPr>
      </w:pPr>
      <w:r>
        <w:rPr>
          <w:rFonts w:eastAsia="Times New Roman" w:cstheme="minorHAnsi"/>
          <w:b/>
          <w:bCs/>
          <w:highlight w:val="cyan"/>
          <w:lang w:val="fr-FR"/>
        </w:rPr>
        <w:br w:type="column"/>
      </w:r>
      <w:r w:rsidR="00CF2120" w:rsidRPr="002E1238">
        <w:rPr>
          <w:rFonts w:eastAsia="Times New Roman" w:cstheme="minorHAnsi"/>
          <w:b/>
          <w:bCs/>
          <w:highlight w:val="cyan"/>
          <w:lang w:val="fr-FR"/>
        </w:rPr>
        <w:lastRenderedPageBreak/>
        <w:t xml:space="preserve">DGEC - Louis Marie </w:t>
      </w:r>
      <w:proofErr w:type="spellStart"/>
      <w:r w:rsidR="00CF2120" w:rsidRPr="002E1238">
        <w:rPr>
          <w:rFonts w:eastAsia="Times New Roman" w:cstheme="minorHAnsi"/>
          <w:b/>
          <w:bCs/>
          <w:highlight w:val="cyan"/>
          <w:lang w:val="fr-FR"/>
        </w:rPr>
        <w:t>Denoyel</w:t>
      </w:r>
      <w:proofErr w:type="spellEnd"/>
      <w:r w:rsidR="00CF2120" w:rsidRPr="002E1238">
        <w:rPr>
          <w:rFonts w:eastAsia="Times New Roman" w:cstheme="minorHAnsi"/>
          <w:b/>
          <w:bCs/>
          <w:highlight w:val="cyan"/>
          <w:lang w:val="fr-FR"/>
        </w:rPr>
        <w:t xml:space="preserve"> (13' </w:t>
      </w:r>
      <w:proofErr w:type="spellStart"/>
      <w:r w:rsidR="00CF2120" w:rsidRPr="002E1238">
        <w:rPr>
          <w:rFonts w:eastAsia="Times New Roman" w:cstheme="minorHAnsi"/>
          <w:b/>
          <w:bCs/>
          <w:highlight w:val="cyan"/>
          <w:lang w:val="fr-FR"/>
        </w:rPr>
        <w:t>env</w:t>
      </w:r>
      <w:proofErr w:type="spellEnd"/>
      <w:r w:rsidR="00CF2120" w:rsidRPr="002E1238">
        <w:rPr>
          <w:rFonts w:eastAsia="Times New Roman" w:cstheme="minorHAnsi"/>
          <w:b/>
          <w:bCs/>
          <w:highlight w:val="cyan"/>
          <w:lang w:val="fr-FR"/>
        </w:rPr>
        <w:t>/20')</w:t>
      </w:r>
    </w:p>
    <w:p w14:paraId="75E275A1" w14:textId="0020DE0F"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Retours chiffrés sur l'activité coup de pouce chauffage</w:t>
      </w:r>
    </w:p>
    <w:p w14:paraId="0BC794BB" w14:textId="2DC2B066" w:rsidR="00CF2120" w:rsidRPr="002E1238" w:rsidRDefault="00CE09C7" w:rsidP="00F25D34">
      <w:pPr>
        <w:spacing w:after="120" w:line="240" w:lineRule="auto"/>
        <w:jc w:val="both"/>
        <w:rPr>
          <w:rFonts w:eastAsia="Times New Roman" w:cstheme="minorHAnsi"/>
          <w:lang w:val="fr-FR"/>
        </w:rPr>
      </w:pPr>
      <w:r w:rsidRPr="002E1238">
        <w:rPr>
          <w:rFonts w:eastAsia="Times New Roman" w:cstheme="minorHAnsi"/>
          <w:lang w:val="fr-FR"/>
        </w:rPr>
        <w:t>Le Coup de pouce a été lancé en</w:t>
      </w:r>
      <w:r w:rsidR="00CF2120" w:rsidRPr="002E1238">
        <w:rPr>
          <w:rFonts w:eastAsia="Times New Roman" w:cstheme="minorHAnsi"/>
          <w:lang w:val="fr-FR"/>
        </w:rPr>
        <w:t xml:space="preserve"> 2017 </w:t>
      </w:r>
      <w:r w:rsidRPr="002E1238">
        <w:rPr>
          <w:rFonts w:eastAsia="Times New Roman" w:cstheme="minorHAnsi"/>
          <w:lang w:val="fr-FR"/>
        </w:rPr>
        <w:t>sur l’</w:t>
      </w:r>
      <w:r w:rsidR="00CF2120" w:rsidRPr="002E1238">
        <w:rPr>
          <w:rFonts w:eastAsia="Times New Roman" w:cstheme="minorHAnsi"/>
          <w:lang w:val="fr-FR"/>
        </w:rPr>
        <w:t>isolation</w:t>
      </w:r>
      <w:r w:rsidR="0081712F" w:rsidRPr="002E1238">
        <w:rPr>
          <w:rFonts w:eastAsia="Times New Roman" w:cstheme="minorHAnsi"/>
          <w:lang w:val="fr-FR"/>
        </w:rPr>
        <w:t xml:space="preserve"> </w:t>
      </w:r>
      <w:r w:rsidR="00CF2120" w:rsidRPr="002E1238">
        <w:rPr>
          <w:rFonts w:eastAsia="Times New Roman" w:cstheme="minorHAnsi"/>
          <w:lang w:val="fr-FR"/>
        </w:rPr>
        <w:t xml:space="preserve">puis étendu et augmenté </w:t>
      </w:r>
      <w:r w:rsidRPr="002E1238">
        <w:rPr>
          <w:rFonts w:eastAsia="Times New Roman" w:cstheme="minorHAnsi"/>
          <w:lang w:val="fr-FR"/>
        </w:rPr>
        <w:t xml:space="preserve">à la PAC </w:t>
      </w:r>
      <w:r w:rsidR="00CF2120" w:rsidRPr="002E1238">
        <w:rPr>
          <w:rFonts w:eastAsia="Times New Roman" w:cstheme="minorHAnsi"/>
          <w:lang w:val="fr-FR"/>
        </w:rPr>
        <w:t>en 2019</w:t>
      </w:r>
    </w:p>
    <w:p w14:paraId="02A18B80" w14:textId="77777777" w:rsidR="00CF2120" w:rsidRPr="002E1238" w:rsidRDefault="00CF2120" w:rsidP="00F25D34">
      <w:pPr>
        <w:spacing w:after="120" w:line="240" w:lineRule="auto"/>
        <w:jc w:val="both"/>
        <w:rPr>
          <w:rFonts w:eastAsia="Times New Roman" w:cstheme="minorHAnsi"/>
          <w:b/>
          <w:bCs/>
          <w:color w:val="FF0000"/>
          <w:lang w:val="fr-FR"/>
        </w:rPr>
      </w:pPr>
      <w:r w:rsidRPr="002E1238">
        <w:rPr>
          <w:rFonts w:eastAsia="Times New Roman" w:cstheme="minorHAnsi"/>
          <w:b/>
          <w:bCs/>
          <w:color w:val="FF0000"/>
          <w:lang w:val="fr-FR"/>
        </w:rPr>
        <w:t>Rappel dispositif coup de pouce</w:t>
      </w:r>
    </w:p>
    <w:p w14:paraId="0A715E82"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 xml:space="preserve">Graphes travaux engagés mensuellement et travaux achevés </w:t>
      </w:r>
    </w:p>
    <w:p w14:paraId="3A434CC3" w14:textId="3EDD041F"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Rythme</w:t>
      </w:r>
      <w:r w:rsidR="00D01C47">
        <w:rPr>
          <w:rFonts w:eastAsia="Times New Roman" w:cstheme="minorHAnsi"/>
          <w:lang w:val="fr-FR"/>
        </w:rPr>
        <w:t xml:space="preserve"> de croisière de</w:t>
      </w:r>
      <w:r w:rsidRPr="002E1238">
        <w:rPr>
          <w:rFonts w:eastAsia="Times New Roman" w:cstheme="minorHAnsi"/>
          <w:lang w:val="fr-FR"/>
        </w:rPr>
        <w:t xml:space="preserve"> 20</w:t>
      </w:r>
      <w:r w:rsidR="00CE09C7" w:rsidRPr="002E1238">
        <w:rPr>
          <w:rFonts w:eastAsia="Times New Roman" w:cstheme="minorHAnsi"/>
          <w:lang w:val="fr-FR"/>
        </w:rPr>
        <w:t>.</w:t>
      </w:r>
      <w:r w:rsidRPr="002E1238">
        <w:rPr>
          <w:rFonts w:eastAsia="Times New Roman" w:cstheme="minorHAnsi"/>
          <w:lang w:val="fr-FR"/>
        </w:rPr>
        <w:t>000 travaux engagés par mois et PAC a une place majoritaire (+50% des opé</w:t>
      </w:r>
      <w:r w:rsidR="00CE09C7" w:rsidRPr="002E1238">
        <w:rPr>
          <w:rFonts w:eastAsia="Times New Roman" w:cstheme="minorHAnsi"/>
          <w:lang w:val="fr-FR"/>
        </w:rPr>
        <w:t>rations</w:t>
      </w:r>
      <w:r w:rsidRPr="002E1238">
        <w:rPr>
          <w:rFonts w:eastAsia="Times New Roman" w:cstheme="minorHAnsi"/>
          <w:lang w:val="fr-FR"/>
        </w:rPr>
        <w:t xml:space="preserve"> engagées)</w:t>
      </w:r>
    </w:p>
    <w:p w14:paraId="42E4B3C4"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Remplacement fioul = majoritairement par PAC</w:t>
      </w:r>
    </w:p>
    <w:p w14:paraId="5AD13613"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Remplacement gaz = majoritairement gaz et part significative PAC</w:t>
      </w:r>
    </w:p>
    <w:p w14:paraId="271468DF"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Remplacement charbon = part majoritaire biomasse (1/7 par des PAC</w:t>
      </w:r>
    </w:p>
    <w:p w14:paraId="5507F10D" w14:textId="52B7D030"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23% des travaux engagés grand préca</w:t>
      </w:r>
      <w:r w:rsidR="0081712F" w:rsidRPr="002E1238">
        <w:rPr>
          <w:rFonts w:eastAsia="Times New Roman" w:cstheme="minorHAnsi"/>
          <w:lang w:val="fr-FR"/>
        </w:rPr>
        <w:t>ires</w:t>
      </w:r>
      <w:r w:rsidRPr="002E1238">
        <w:rPr>
          <w:rFonts w:eastAsia="Times New Roman" w:cstheme="minorHAnsi"/>
          <w:lang w:val="fr-FR"/>
        </w:rPr>
        <w:t xml:space="preserve"> et 40% en préca</w:t>
      </w:r>
      <w:r w:rsidR="0081712F" w:rsidRPr="002E1238">
        <w:rPr>
          <w:rFonts w:eastAsia="Times New Roman" w:cstheme="minorHAnsi"/>
          <w:lang w:val="fr-FR"/>
        </w:rPr>
        <w:t>ires</w:t>
      </w:r>
      <w:r w:rsidR="00CE09C7" w:rsidRPr="002E1238">
        <w:rPr>
          <w:rFonts w:eastAsia="Times New Roman" w:cstheme="minorHAnsi"/>
          <w:lang w:val="fr-FR"/>
        </w:rPr>
        <w:t xml:space="preserve"> et grand</w:t>
      </w:r>
      <w:r w:rsidR="001036A0">
        <w:rPr>
          <w:rFonts w:eastAsia="Times New Roman" w:cstheme="minorHAnsi"/>
          <w:lang w:val="fr-FR"/>
        </w:rPr>
        <w:t>s</w:t>
      </w:r>
      <w:r w:rsidR="00CE09C7" w:rsidRPr="002E1238">
        <w:rPr>
          <w:rFonts w:eastAsia="Times New Roman" w:cstheme="minorHAnsi"/>
          <w:lang w:val="fr-FR"/>
        </w:rPr>
        <w:t xml:space="preserve"> précaires</w:t>
      </w:r>
    </w:p>
    <w:p w14:paraId="2CB768D9" w14:textId="5789E6D4" w:rsidR="00CF2120" w:rsidRPr="002E1238" w:rsidRDefault="00CE09C7" w:rsidP="00F25D34">
      <w:pPr>
        <w:spacing w:after="120" w:line="240" w:lineRule="auto"/>
        <w:jc w:val="both"/>
        <w:rPr>
          <w:rFonts w:eastAsia="Times New Roman" w:cstheme="minorHAnsi"/>
          <w:lang w:val="fr-FR"/>
        </w:rPr>
      </w:pPr>
      <w:r w:rsidRPr="002E1238">
        <w:rPr>
          <w:rFonts w:eastAsia="Times New Roman" w:cstheme="minorHAnsi"/>
          <w:lang w:val="fr-FR"/>
        </w:rPr>
        <w:t>Retour très positif mais que si les travaux sont réalisé</w:t>
      </w:r>
      <w:r w:rsidR="00A056CD">
        <w:rPr>
          <w:rFonts w:eastAsia="Times New Roman" w:cstheme="minorHAnsi"/>
          <w:lang w:val="fr-FR"/>
        </w:rPr>
        <w:t>s</w:t>
      </w:r>
      <w:r w:rsidRPr="002E1238">
        <w:rPr>
          <w:rFonts w:eastAsia="Times New Roman" w:cstheme="minorHAnsi"/>
          <w:lang w:val="fr-FR"/>
        </w:rPr>
        <w:t xml:space="preserve"> dans 1 cadre fiable.</w:t>
      </w:r>
    </w:p>
    <w:p w14:paraId="69225418" w14:textId="5D06D384" w:rsidR="00CE09C7" w:rsidRDefault="00CE09C7" w:rsidP="00F25D34">
      <w:pPr>
        <w:spacing w:after="120" w:line="240" w:lineRule="auto"/>
        <w:jc w:val="both"/>
        <w:rPr>
          <w:rFonts w:eastAsia="Times New Roman" w:cstheme="minorHAnsi"/>
          <w:lang w:val="fr-FR"/>
        </w:rPr>
      </w:pPr>
      <w:r w:rsidRPr="002E1238">
        <w:rPr>
          <w:rFonts w:eastAsia="Times New Roman" w:cstheme="minorHAnsi"/>
          <w:lang w:val="fr-FR"/>
        </w:rPr>
        <w:t>Lutte contre les éco-délinquants</w:t>
      </w:r>
      <w:r w:rsidR="00D01C47">
        <w:rPr>
          <w:rFonts w:eastAsia="Times New Roman" w:cstheme="minorHAnsi"/>
          <w:lang w:val="fr-FR"/>
        </w:rPr>
        <w:t xml:space="preserve"> et malfaçons</w:t>
      </w:r>
    </w:p>
    <w:p w14:paraId="133E209B" w14:textId="40CB326D" w:rsidR="00CF2120" w:rsidRPr="002E1238" w:rsidRDefault="00CF2120" w:rsidP="00F25D34">
      <w:pPr>
        <w:spacing w:after="120" w:line="240" w:lineRule="auto"/>
        <w:jc w:val="both"/>
        <w:rPr>
          <w:rFonts w:eastAsia="Times New Roman" w:cstheme="minorHAnsi"/>
          <w:b/>
          <w:bCs/>
          <w:color w:val="FF0000"/>
          <w:lang w:val="fr-FR"/>
        </w:rPr>
      </w:pPr>
      <w:r w:rsidRPr="002E1238">
        <w:rPr>
          <w:rFonts w:eastAsia="Times New Roman" w:cstheme="minorHAnsi"/>
          <w:b/>
          <w:bCs/>
          <w:color w:val="FF0000"/>
          <w:lang w:val="fr-FR"/>
        </w:rPr>
        <w:t>+++ Distinguer les entreprises non qualifiés RGE et qualifiées RGE</w:t>
      </w:r>
    </w:p>
    <w:p w14:paraId="517590A2" w14:textId="77777777" w:rsidR="00CF2120" w:rsidRPr="002E1238" w:rsidRDefault="00CF2120" w:rsidP="00F25D34">
      <w:pPr>
        <w:numPr>
          <w:ilvl w:val="0"/>
          <w:numId w:val="1"/>
        </w:numPr>
        <w:spacing w:after="120" w:line="240" w:lineRule="auto"/>
        <w:ind w:left="540"/>
        <w:jc w:val="both"/>
        <w:textAlignment w:val="center"/>
        <w:rPr>
          <w:rFonts w:eastAsia="Times New Roman" w:cstheme="minorHAnsi"/>
          <w:lang w:val="fr-FR"/>
        </w:rPr>
      </w:pPr>
      <w:r w:rsidRPr="002E1238">
        <w:rPr>
          <w:rFonts w:eastAsia="Times New Roman" w:cstheme="minorHAnsi"/>
          <w:lang w:val="fr-FR"/>
        </w:rPr>
        <w:t>Non qualifiées = contrôle par DG Répression fraudes pour repérer et sanctionner les entreprises non RGE</w:t>
      </w:r>
    </w:p>
    <w:p w14:paraId="263A64C7" w14:textId="3A1C4664" w:rsidR="00CF2120" w:rsidRPr="002E1238" w:rsidRDefault="00CF2120" w:rsidP="00F25D34">
      <w:pPr>
        <w:spacing w:after="120" w:line="240" w:lineRule="auto"/>
        <w:ind w:right="-567"/>
        <w:rPr>
          <w:rFonts w:eastAsia="Times New Roman" w:cstheme="minorHAnsi"/>
          <w:lang w:val="fr-FR"/>
        </w:rPr>
      </w:pPr>
      <w:r w:rsidRPr="002E1238">
        <w:rPr>
          <w:rFonts w:eastAsia="Times New Roman" w:cstheme="minorHAnsi"/>
          <w:b/>
          <w:bCs/>
          <w:lang w:val="fr-FR"/>
        </w:rPr>
        <w:t>Il existe un formulaire de récla</w:t>
      </w:r>
      <w:r w:rsidR="0081712F" w:rsidRPr="002E1238">
        <w:rPr>
          <w:rFonts w:eastAsia="Times New Roman" w:cstheme="minorHAnsi"/>
          <w:b/>
          <w:bCs/>
          <w:lang w:val="fr-FR"/>
        </w:rPr>
        <w:t>mation</w:t>
      </w:r>
      <w:r w:rsidRPr="002E1238">
        <w:rPr>
          <w:rFonts w:eastAsia="Times New Roman" w:cstheme="minorHAnsi"/>
          <w:b/>
          <w:bCs/>
          <w:lang w:val="fr-FR"/>
        </w:rPr>
        <w:t xml:space="preserve"> sur Faire qui est utilisé</w:t>
      </w:r>
      <w:r w:rsidR="00CE09C7" w:rsidRPr="002E1238">
        <w:rPr>
          <w:rFonts w:eastAsia="Times New Roman" w:cstheme="minorHAnsi"/>
          <w:b/>
          <w:bCs/>
          <w:lang w:val="fr-FR"/>
        </w:rPr>
        <w:t xml:space="preserve"> : </w:t>
      </w:r>
      <w:hyperlink r:id="rId9" w:history="1">
        <w:r w:rsidR="00CE09C7" w:rsidRPr="002E1238">
          <w:rPr>
            <w:rStyle w:val="Lienhypertexte"/>
            <w:rFonts w:cstheme="minorHAnsi"/>
          </w:rPr>
          <w:t>https://www.faire.fr/iframe/reclamation</w:t>
        </w:r>
      </w:hyperlink>
    </w:p>
    <w:p w14:paraId="0D6D3484" w14:textId="63B72D5E" w:rsidR="00CE09C7" w:rsidRPr="002E1238" w:rsidRDefault="00CE09C7" w:rsidP="00F25D34">
      <w:pPr>
        <w:spacing w:after="120" w:line="240" w:lineRule="auto"/>
        <w:jc w:val="both"/>
        <w:rPr>
          <w:rFonts w:eastAsia="Times New Roman" w:cstheme="minorHAnsi"/>
          <w:lang w:val="fr-FR"/>
        </w:rPr>
      </w:pPr>
      <w:r w:rsidRPr="002E1238">
        <w:rPr>
          <w:rFonts w:eastAsia="Times New Roman" w:cstheme="minorHAnsi"/>
          <w:lang w:val="fr-FR"/>
        </w:rPr>
        <w:t xml:space="preserve">Les réclamations ainsi déclarées sur FAIRE sont adressés soit au qualificateur (RGE) soit à la DGCCRF pour le non RGE, car elle est </w:t>
      </w:r>
      <w:proofErr w:type="gramStart"/>
      <w:r w:rsidRPr="002E1238">
        <w:rPr>
          <w:rFonts w:eastAsia="Times New Roman" w:cstheme="minorHAnsi"/>
          <w:lang w:val="fr-FR"/>
        </w:rPr>
        <w:t>habilité</w:t>
      </w:r>
      <w:proofErr w:type="gramEnd"/>
      <w:r w:rsidRPr="002E1238">
        <w:rPr>
          <w:rFonts w:eastAsia="Times New Roman" w:cstheme="minorHAnsi"/>
          <w:lang w:val="fr-FR"/>
        </w:rPr>
        <w:t xml:space="preserve"> à les poursuivre</w:t>
      </w:r>
    </w:p>
    <w:p w14:paraId="2938FC8A" w14:textId="69C5429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b/>
          <w:bCs/>
          <w:lang w:val="fr-FR"/>
        </w:rPr>
        <w:t>Identifier ceux qui usurpent le label de qualité aussi</w:t>
      </w:r>
    </w:p>
    <w:p w14:paraId="0A3CF03C" w14:textId="3E79AC14" w:rsidR="00CF2120" w:rsidRPr="002E1238" w:rsidRDefault="00CF2120" w:rsidP="00F25D34">
      <w:pPr>
        <w:spacing w:after="120" w:line="240" w:lineRule="auto"/>
        <w:jc w:val="both"/>
        <w:textAlignment w:val="center"/>
        <w:rPr>
          <w:rFonts w:eastAsia="Times New Roman" w:cstheme="minorHAnsi"/>
          <w:b/>
          <w:bCs/>
          <w:sz w:val="20"/>
          <w:szCs w:val="20"/>
          <w:lang w:val="fr-FR"/>
        </w:rPr>
      </w:pPr>
      <w:r w:rsidRPr="002E1238">
        <w:rPr>
          <w:rFonts w:eastAsia="Times New Roman" w:cstheme="minorHAnsi"/>
          <w:b/>
          <w:bCs/>
          <w:lang w:val="fr-FR"/>
        </w:rPr>
        <w:t xml:space="preserve">RGE = garantie et maintien du label de qualité </w:t>
      </w:r>
      <w:r w:rsidR="0072683A" w:rsidRPr="002E1238">
        <w:rPr>
          <w:rFonts w:eastAsia="Times New Roman" w:cstheme="minorHAnsi"/>
          <w:b/>
          <w:bCs/>
          <w:sz w:val="20"/>
          <w:szCs w:val="20"/>
          <w:lang w:val="fr-FR"/>
        </w:rPr>
        <w:t>(</w:t>
      </w:r>
      <w:proofErr w:type="spellStart"/>
      <w:r w:rsidR="0072683A" w:rsidRPr="002E1238">
        <w:rPr>
          <w:rStyle w:val="lev"/>
          <w:b w:val="0"/>
          <w:bCs w:val="0"/>
          <w:sz w:val="20"/>
          <w:szCs w:val="20"/>
        </w:rPr>
        <w:t>Arrêté</w:t>
      </w:r>
      <w:proofErr w:type="spellEnd"/>
      <w:r w:rsidR="0072683A" w:rsidRPr="002E1238">
        <w:rPr>
          <w:rStyle w:val="lev"/>
          <w:b w:val="0"/>
          <w:bCs w:val="0"/>
          <w:sz w:val="20"/>
          <w:szCs w:val="20"/>
        </w:rPr>
        <w:t xml:space="preserve"> du 1er </w:t>
      </w:r>
      <w:proofErr w:type="spellStart"/>
      <w:r w:rsidR="0072683A" w:rsidRPr="002E1238">
        <w:rPr>
          <w:rStyle w:val="lev"/>
          <w:b w:val="0"/>
          <w:bCs w:val="0"/>
          <w:sz w:val="20"/>
          <w:szCs w:val="20"/>
        </w:rPr>
        <w:t>décembre</w:t>
      </w:r>
      <w:proofErr w:type="spellEnd"/>
      <w:r w:rsidR="0072683A" w:rsidRPr="002E1238">
        <w:rPr>
          <w:rStyle w:val="lev"/>
          <w:b w:val="0"/>
          <w:bCs w:val="0"/>
          <w:sz w:val="20"/>
          <w:szCs w:val="20"/>
        </w:rPr>
        <w:t xml:space="preserve"> 2015 </w:t>
      </w:r>
      <w:proofErr w:type="spellStart"/>
      <w:r w:rsidR="0072683A" w:rsidRPr="002E1238">
        <w:rPr>
          <w:rStyle w:val="lev"/>
          <w:b w:val="0"/>
          <w:bCs w:val="0"/>
          <w:sz w:val="20"/>
          <w:szCs w:val="20"/>
        </w:rPr>
        <w:t>relatif</w:t>
      </w:r>
      <w:proofErr w:type="spellEnd"/>
      <w:r w:rsidR="0072683A" w:rsidRPr="002E1238">
        <w:rPr>
          <w:rStyle w:val="lev"/>
          <w:b w:val="0"/>
          <w:bCs w:val="0"/>
          <w:sz w:val="20"/>
          <w:szCs w:val="20"/>
        </w:rPr>
        <w:t xml:space="preserve"> aux </w:t>
      </w:r>
      <w:proofErr w:type="spellStart"/>
      <w:r w:rsidR="0072683A" w:rsidRPr="002E1238">
        <w:rPr>
          <w:rStyle w:val="lev"/>
          <w:b w:val="0"/>
          <w:bCs w:val="0"/>
          <w:sz w:val="20"/>
          <w:szCs w:val="20"/>
        </w:rPr>
        <w:t>critères</w:t>
      </w:r>
      <w:proofErr w:type="spellEnd"/>
      <w:r w:rsidR="0072683A" w:rsidRPr="002E1238">
        <w:rPr>
          <w:rStyle w:val="lev"/>
          <w:b w:val="0"/>
          <w:bCs w:val="0"/>
          <w:sz w:val="20"/>
          <w:szCs w:val="20"/>
        </w:rPr>
        <w:t xml:space="preserve"> de qualifications </w:t>
      </w:r>
      <w:proofErr w:type="spellStart"/>
      <w:r w:rsidR="0072683A" w:rsidRPr="002E1238">
        <w:rPr>
          <w:rStyle w:val="lev"/>
          <w:b w:val="0"/>
          <w:bCs w:val="0"/>
          <w:sz w:val="20"/>
          <w:szCs w:val="20"/>
        </w:rPr>
        <w:t>requis</w:t>
      </w:r>
      <w:proofErr w:type="spellEnd"/>
      <w:r w:rsidR="0072683A" w:rsidRPr="002E1238">
        <w:rPr>
          <w:rStyle w:val="lev"/>
          <w:b w:val="0"/>
          <w:bCs w:val="0"/>
          <w:sz w:val="20"/>
          <w:szCs w:val="20"/>
        </w:rPr>
        <w:t xml:space="preserve"> pour le </w:t>
      </w:r>
      <w:proofErr w:type="spellStart"/>
      <w:r w:rsidR="0072683A" w:rsidRPr="002E1238">
        <w:rPr>
          <w:rStyle w:val="lev"/>
          <w:b w:val="0"/>
          <w:bCs w:val="0"/>
          <w:sz w:val="20"/>
          <w:szCs w:val="20"/>
        </w:rPr>
        <w:t>bénéfice</w:t>
      </w:r>
      <w:proofErr w:type="spellEnd"/>
      <w:r w:rsidR="0072683A" w:rsidRPr="002E1238">
        <w:rPr>
          <w:rStyle w:val="lev"/>
          <w:b w:val="0"/>
          <w:bCs w:val="0"/>
          <w:sz w:val="20"/>
          <w:szCs w:val="20"/>
        </w:rPr>
        <w:t xml:space="preserve"> du </w:t>
      </w:r>
      <w:proofErr w:type="spellStart"/>
      <w:r w:rsidR="0072683A" w:rsidRPr="002E1238">
        <w:rPr>
          <w:rStyle w:val="lev"/>
          <w:b w:val="0"/>
          <w:bCs w:val="0"/>
          <w:sz w:val="20"/>
          <w:szCs w:val="20"/>
        </w:rPr>
        <w:t>crédit</w:t>
      </w:r>
      <w:proofErr w:type="spellEnd"/>
      <w:r w:rsidR="0072683A" w:rsidRPr="002E1238">
        <w:rPr>
          <w:rStyle w:val="lev"/>
          <w:b w:val="0"/>
          <w:bCs w:val="0"/>
          <w:sz w:val="20"/>
          <w:szCs w:val="20"/>
        </w:rPr>
        <w:t xml:space="preserve"> </w:t>
      </w:r>
      <w:proofErr w:type="spellStart"/>
      <w:r w:rsidR="0072683A" w:rsidRPr="002E1238">
        <w:rPr>
          <w:rStyle w:val="lev"/>
          <w:b w:val="0"/>
          <w:bCs w:val="0"/>
          <w:sz w:val="20"/>
          <w:szCs w:val="20"/>
        </w:rPr>
        <w:t>d'impôt</w:t>
      </w:r>
      <w:proofErr w:type="spellEnd"/>
      <w:r w:rsidR="0072683A" w:rsidRPr="002E1238">
        <w:rPr>
          <w:rStyle w:val="lev"/>
          <w:b w:val="0"/>
          <w:bCs w:val="0"/>
          <w:sz w:val="20"/>
          <w:szCs w:val="20"/>
        </w:rPr>
        <w:t xml:space="preserve"> pour la transition </w:t>
      </w:r>
      <w:proofErr w:type="spellStart"/>
      <w:r w:rsidR="0072683A" w:rsidRPr="002E1238">
        <w:rPr>
          <w:rStyle w:val="lev"/>
          <w:b w:val="0"/>
          <w:bCs w:val="0"/>
          <w:sz w:val="20"/>
          <w:szCs w:val="20"/>
        </w:rPr>
        <w:t>énergétique</w:t>
      </w:r>
      <w:proofErr w:type="spellEnd"/>
      <w:r w:rsidR="0072683A" w:rsidRPr="002E1238">
        <w:rPr>
          <w:rStyle w:val="lev"/>
          <w:b w:val="0"/>
          <w:bCs w:val="0"/>
          <w:sz w:val="20"/>
          <w:szCs w:val="20"/>
        </w:rPr>
        <w:t xml:space="preserve"> et des </w:t>
      </w:r>
      <w:proofErr w:type="spellStart"/>
      <w:r w:rsidR="0072683A" w:rsidRPr="002E1238">
        <w:rPr>
          <w:rStyle w:val="lev"/>
          <w:b w:val="0"/>
          <w:bCs w:val="0"/>
          <w:sz w:val="20"/>
          <w:szCs w:val="20"/>
        </w:rPr>
        <w:t>avances</w:t>
      </w:r>
      <w:proofErr w:type="spellEnd"/>
      <w:r w:rsidR="0072683A" w:rsidRPr="002E1238">
        <w:rPr>
          <w:rStyle w:val="lev"/>
          <w:b w:val="0"/>
          <w:bCs w:val="0"/>
          <w:sz w:val="20"/>
          <w:szCs w:val="20"/>
        </w:rPr>
        <w:t xml:space="preserve"> </w:t>
      </w:r>
      <w:proofErr w:type="spellStart"/>
      <w:r w:rsidR="0072683A" w:rsidRPr="002E1238">
        <w:rPr>
          <w:rStyle w:val="lev"/>
          <w:b w:val="0"/>
          <w:bCs w:val="0"/>
          <w:sz w:val="20"/>
          <w:szCs w:val="20"/>
        </w:rPr>
        <w:t>remboursables</w:t>
      </w:r>
      <w:proofErr w:type="spellEnd"/>
      <w:r w:rsidR="0072683A" w:rsidRPr="002E1238">
        <w:rPr>
          <w:rStyle w:val="lev"/>
          <w:b w:val="0"/>
          <w:bCs w:val="0"/>
          <w:sz w:val="20"/>
          <w:szCs w:val="20"/>
        </w:rPr>
        <w:t xml:space="preserve"> sans </w:t>
      </w:r>
      <w:proofErr w:type="spellStart"/>
      <w:r w:rsidR="0072683A" w:rsidRPr="002E1238">
        <w:rPr>
          <w:rStyle w:val="lev"/>
          <w:b w:val="0"/>
          <w:bCs w:val="0"/>
          <w:sz w:val="20"/>
          <w:szCs w:val="20"/>
        </w:rPr>
        <w:t>intérêt</w:t>
      </w:r>
      <w:proofErr w:type="spellEnd"/>
      <w:r w:rsidR="0072683A" w:rsidRPr="002E1238">
        <w:rPr>
          <w:rStyle w:val="lev"/>
          <w:b w:val="0"/>
          <w:bCs w:val="0"/>
          <w:sz w:val="20"/>
          <w:szCs w:val="20"/>
        </w:rPr>
        <w:t xml:space="preserve"> </w:t>
      </w:r>
      <w:proofErr w:type="spellStart"/>
      <w:r w:rsidR="0072683A" w:rsidRPr="002E1238">
        <w:rPr>
          <w:rStyle w:val="lev"/>
          <w:b w:val="0"/>
          <w:bCs w:val="0"/>
          <w:sz w:val="20"/>
          <w:szCs w:val="20"/>
        </w:rPr>
        <w:t>destinées</w:t>
      </w:r>
      <w:proofErr w:type="spellEnd"/>
      <w:r w:rsidR="0072683A" w:rsidRPr="002E1238">
        <w:rPr>
          <w:rStyle w:val="lev"/>
          <w:b w:val="0"/>
          <w:bCs w:val="0"/>
          <w:sz w:val="20"/>
          <w:szCs w:val="20"/>
        </w:rPr>
        <w:t xml:space="preserve"> au </w:t>
      </w:r>
      <w:proofErr w:type="spellStart"/>
      <w:r w:rsidR="0072683A" w:rsidRPr="002E1238">
        <w:rPr>
          <w:rStyle w:val="lev"/>
          <w:b w:val="0"/>
          <w:bCs w:val="0"/>
          <w:sz w:val="20"/>
          <w:szCs w:val="20"/>
        </w:rPr>
        <w:t>financement</w:t>
      </w:r>
      <w:proofErr w:type="spellEnd"/>
      <w:r w:rsidR="0072683A" w:rsidRPr="002E1238">
        <w:rPr>
          <w:rStyle w:val="lev"/>
          <w:b w:val="0"/>
          <w:bCs w:val="0"/>
          <w:sz w:val="20"/>
          <w:szCs w:val="20"/>
        </w:rPr>
        <w:t xml:space="preserve"> de travaux de </w:t>
      </w:r>
      <w:proofErr w:type="spellStart"/>
      <w:r w:rsidR="0072683A" w:rsidRPr="002E1238">
        <w:rPr>
          <w:rStyle w:val="lev"/>
          <w:b w:val="0"/>
          <w:bCs w:val="0"/>
          <w:sz w:val="20"/>
          <w:szCs w:val="20"/>
        </w:rPr>
        <w:t>rénovation</w:t>
      </w:r>
      <w:proofErr w:type="spellEnd"/>
      <w:r w:rsidR="0072683A" w:rsidRPr="002E1238">
        <w:rPr>
          <w:rStyle w:val="lev"/>
          <w:b w:val="0"/>
          <w:bCs w:val="0"/>
          <w:sz w:val="20"/>
          <w:szCs w:val="20"/>
        </w:rPr>
        <w:t xml:space="preserve"> </w:t>
      </w:r>
      <w:proofErr w:type="spellStart"/>
      <w:r w:rsidR="0072683A" w:rsidRPr="002E1238">
        <w:rPr>
          <w:rStyle w:val="lev"/>
          <w:b w:val="0"/>
          <w:bCs w:val="0"/>
          <w:sz w:val="20"/>
          <w:szCs w:val="20"/>
        </w:rPr>
        <w:t>afin</w:t>
      </w:r>
      <w:proofErr w:type="spellEnd"/>
      <w:r w:rsidR="0072683A" w:rsidRPr="002E1238">
        <w:rPr>
          <w:rStyle w:val="lev"/>
          <w:b w:val="0"/>
          <w:bCs w:val="0"/>
          <w:sz w:val="20"/>
          <w:szCs w:val="20"/>
        </w:rPr>
        <w:t xml:space="preserve"> </w:t>
      </w:r>
      <w:proofErr w:type="spellStart"/>
      <w:r w:rsidR="0072683A" w:rsidRPr="002E1238">
        <w:rPr>
          <w:rStyle w:val="lev"/>
          <w:b w:val="0"/>
          <w:bCs w:val="0"/>
          <w:sz w:val="20"/>
          <w:szCs w:val="20"/>
        </w:rPr>
        <w:t>d'améliorer</w:t>
      </w:r>
      <w:proofErr w:type="spellEnd"/>
      <w:r w:rsidR="0072683A" w:rsidRPr="002E1238">
        <w:rPr>
          <w:rStyle w:val="lev"/>
          <w:b w:val="0"/>
          <w:bCs w:val="0"/>
          <w:sz w:val="20"/>
          <w:szCs w:val="20"/>
        </w:rPr>
        <w:t xml:space="preserve"> la performance </w:t>
      </w:r>
      <w:proofErr w:type="spellStart"/>
      <w:r w:rsidR="0072683A" w:rsidRPr="002E1238">
        <w:rPr>
          <w:rStyle w:val="lev"/>
          <w:b w:val="0"/>
          <w:bCs w:val="0"/>
          <w:sz w:val="20"/>
          <w:szCs w:val="20"/>
        </w:rPr>
        <w:t>énergétique</w:t>
      </w:r>
      <w:proofErr w:type="spellEnd"/>
      <w:r w:rsidR="0072683A" w:rsidRPr="002E1238">
        <w:rPr>
          <w:rStyle w:val="lev"/>
          <w:b w:val="0"/>
          <w:bCs w:val="0"/>
          <w:sz w:val="20"/>
          <w:szCs w:val="20"/>
        </w:rPr>
        <w:t xml:space="preserve"> des </w:t>
      </w:r>
      <w:proofErr w:type="spellStart"/>
      <w:r w:rsidR="0072683A" w:rsidRPr="002E1238">
        <w:rPr>
          <w:rStyle w:val="lev"/>
          <w:b w:val="0"/>
          <w:bCs w:val="0"/>
          <w:sz w:val="20"/>
          <w:szCs w:val="20"/>
        </w:rPr>
        <w:t>logements</w:t>
      </w:r>
      <w:proofErr w:type="spellEnd"/>
      <w:r w:rsidR="0072683A" w:rsidRPr="002E1238">
        <w:rPr>
          <w:rStyle w:val="lev"/>
          <w:b w:val="0"/>
          <w:bCs w:val="0"/>
          <w:sz w:val="20"/>
          <w:szCs w:val="20"/>
        </w:rPr>
        <w:t xml:space="preserve"> </w:t>
      </w:r>
      <w:proofErr w:type="spellStart"/>
      <w:r w:rsidR="0072683A" w:rsidRPr="002E1238">
        <w:rPr>
          <w:rStyle w:val="lev"/>
          <w:b w:val="0"/>
          <w:bCs w:val="0"/>
          <w:sz w:val="20"/>
          <w:szCs w:val="20"/>
        </w:rPr>
        <w:t>anciens</w:t>
      </w:r>
      <w:proofErr w:type="spellEnd"/>
      <w:r w:rsidR="0072683A" w:rsidRPr="002E1238">
        <w:rPr>
          <w:rFonts w:eastAsia="Times New Roman" w:cstheme="minorHAnsi"/>
          <w:b/>
          <w:bCs/>
          <w:sz w:val="20"/>
          <w:szCs w:val="20"/>
          <w:lang w:val="fr-FR"/>
        </w:rPr>
        <w:t>)</w:t>
      </w:r>
    </w:p>
    <w:p w14:paraId="5ED8E6D1" w14:textId="4C5EAE9A" w:rsidR="00CF2120" w:rsidRPr="002E1238" w:rsidRDefault="00CF2120" w:rsidP="00F25D34">
      <w:pPr>
        <w:numPr>
          <w:ilvl w:val="0"/>
          <w:numId w:val="2"/>
        </w:numPr>
        <w:spacing w:after="120" w:line="240" w:lineRule="auto"/>
        <w:jc w:val="both"/>
        <w:textAlignment w:val="center"/>
        <w:rPr>
          <w:rFonts w:eastAsia="Times New Roman" w:cstheme="minorHAnsi"/>
          <w:lang w:val="fr-FR"/>
        </w:rPr>
      </w:pPr>
      <w:r w:rsidRPr="002E1238">
        <w:rPr>
          <w:rFonts w:eastAsia="Times New Roman" w:cstheme="minorHAnsi"/>
          <w:lang w:val="fr-FR"/>
        </w:rPr>
        <w:t xml:space="preserve">Etablissement secondaire =SI une entreprise a plusieurs sites établissements, l'orga de qualif doit demander que l'ensemble des exigences soit respecté au niveau des </w:t>
      </w:r>
      <w:r w:rsidR="00CE09C7" w:rsidRPr="002E1238">
        <w:rPr>
          <w:rFonts w:eastAsia="Times New Roman" w:cstheme="minorHAnsi"/>
          <w:lang w:val="fr-FR"/>
        </w:rPr>
        <w:t xml:space="preserve">entreprises </w:t>
      </w:r>
      <w:r w:rsidRPr="002E1238">
        <w:rPr>
          <w:rFonts w:eastAsia="Times New Roman" w:cstheme="minorHAnsi"/>
          <w:lang w:val="fr-FR"/>
        </w:rPr>
        <w:t>secondaires</w:t>
      </w:r>
    </w:p>
    <w:p w14:paraId="421BC288" w14:textId="0938B403" w:rsidR="00CF2120" w:rsidRPr="002E1238" w:rsidRDefault="00CF2120" w:rsidP="00F25D34">
      <w:pPr>
        <w:numPr>
          <w:ilvl w:val="0"/>
          <w:numId w:val="2"/>
        </w:numPr>
        <w:spacing w:after="120" w:line="240" w:lineRule="auto"/>
        <w:jc w:val="both"/>
        <w:textAlignment w:val="center"/>
        <w:rPr>
          <w:rFonts w:eastAsia="Times New Roman" w:cstheme="minorHAnsi"/>
          <w:lang w:val="fr-FR"/>
        </w:rPr>
      </w:pPr>
      <w:r w:rsidRPr="002E1238">
        <w:rPr>
          <w:rFonts w:eastAsia="Times New Roman" w:cstheme="minorHAnsi"/>
          <w:lang w:val="fr-FR"/>
        </w:rPr>
        <w:t>Formation = Suivre une formation avec contrôle connaissa</w:t>
      </w:r>
      <w:r w:rsidR="00CE09C7" w:rsidRPr="002E1238">
        <w:rPr>
          <w:rFonts w:eastAsia="Times New Roman" w:cstheme="minorHAnsi"/>
          <w:lang w:val="fr-FR"/>
        </w:rPr>
        <w:t>n</w:t>
      </w:r>
      <w:r w:rsidRPr="002E1238">
        <w:rPr>
          <w:rFonts w:eastAsia="Times New Roman" w:cstheme="minorHAnsi"/>
          <w:lang w:val="fr-FR"/>
        </w:rPr>
        <w:t>ces th</w:t>
      </w:r>
      <w:r w:rsidR="00CE09C7" w:rsidRPr="002E1238">
        <w:rPr>
          <w:rFonts w:eastAsia="Times New Roman" w:cstheme="minorHAnsi"/>
          <w:lang w:val="fr-FR"/>
        </w:rPr>
        <w:t>é</w:t>
      </w:r>
      <w:r w:rsidRPr="002E1238">
        <w:rPr>
          <w:rFonts w:eastAsia="Times New Roman" w:cstheme="minorHAnsi"/>
          <w:lang w:val="fr-FR"/>
        </w:rPr>
        <w:t>o</w:t>
      </w:r>
      <w:r w:rsidR="00CE09C7" w:rsidRPr="002E1238">
        <w:rPr>
          <w:rFonts w:eastAsia="Times New Roman" w:cstheme="minorHAnsi"/>
          <w:lang w:val="fr-FR"/>
        </w:rPr>
        <w:t>riques</w:t>
      </w:r>
      <w:r w:rsidRPr="002E1238">
        <w:rPr>
          <w:rFonts w:eastAsia="Times New Roman" w:cstheme="minorHAnsi"/>
          <w:lang w:val="fr-FR"/>
        </w:rPr>
        <w:t xml:space="preserve"> et pratiques agrée par les pouvoirs publics (sécurité de</w:t>
      </w:r>
      <w:r w:rsidR="00CE09C7" w:rsidRPr="002E1238">
        <w:rPr>
          <w:rFonts w:eastAsia="Times New Roman" w:cstheme="minorHAnsi"/>
          <w:lang w:val="fr-FR"/>
        </w:rPr>
        <w:t xml:space="preserve">s </w:t>
      </w:r>
      <w:r w:rsidRPr="002E1238">
        <w:rPr>
          <w:rFonts w:eastAsia="Times New Roman" w:cstheme="minorHAnsi"/>
          <w:lang w:val="fr-FR"/>
        </w:rPr>
        <w:t>installation</w:t>
      </w:r>
      <w:r w:rsidR="00CE09C7" w:rsidRPr="002E1238">
        <w:rPr>
          <w:rFonts w:eastAsia="Times New Roman" w:cstheme="minorHAnsi"/>
          <w:lang w:val="fr-FR"/>
        </w:rPr>
        <w:t>s</w:t>
      </w:r>
      <w:r w:rsidRPr="002E1238">
        <w:rPr>
          <w:rFonts w:eastAsia="Times New Roman" w:cstheme="minorHAnsi"/>
          <w:lang w:val="fr-FR"/>
        </w:rPr>
        <w:t>, env</w:t>
      </w:r>
      <w:r w:rsidR="00CE09C7" w:rsidRPr="002E1238">
        <w:rPr>
          <w:rFonts w:eastAsia="Times New Roman" w:cstheme="minorHAnsi"/>
          <w:lang w:val="fr-FR"/>
        </w:rPr>
        <w:t xml:space="preserve">ironnement, </w:t>
      </w:r>
      <w:proofErr w:type="spellStart"/>
      <w:r w:rsidRPr="002E1238">
        <w:rPr>
          <w:rFonts w:eastAsia="Times New Roman" w:cstheme="minorHAnsi"/>
          <w:lang w:val="fr-FR"/>
        </w:rPr>
        <w:t>etc</w:t>
      </w:r>
      <w:proofErr w:type="spellEnd"/>
    </w:p>
    <w:p w14:paraId="3E02B6BF" w14:textId="10E4DA8A" w:rsidR="00CF2120" w:rsidRPr="002E1238" w:rsidRDefault="00CF2120" w:rsidP="00F25D34">
      <w:pPr>
        <w:numPr>
          <w:ilvl w:val="0"/>
          <w:numId w:val="2"/>
        </w:numPr>
        <w:spacing w:after="120" w:line="240" w:lineRule="auto"/>
        <w:jc w:val="both"/>
        <w:textAlignment w:val="center"/>
        <w:rPr>
          <w:rFonts w:eastAsia="Times New Roman" w:cstheme="minorHAnsi"/>
          <w:lang w:val="fr-FR"/>
        </w:rPr>
      </w:pPr>
      <w:r w:rsidRPr="002E1238">
        <w:rPr>
          <w:rFonts w:eastAsia="Times New Roman" w:cstheme="minorHAnsi"/>
          <w:lang w:val="fr-FR"/>
        </w:rPr>
        <w:t>Sous</w:t>
      </w:r>
      <w:r w:rsidR="00CE09C7" w:rsidRPr="002E1238">
        <w:rPr>
          <w:rFonts w:eastAsia="Times New Roman" w:cstheme="minorHAnsi"/>
          <w:lang w:val="fr-FR"/>
        </w:rPr>
        <w:t>-</w:t>
      </w:r>
      <w:r w:rsidRPr="002E1238">
        <w:rPr>
          <w:rFonts w:eastAsia="Times New Roman" w:cstheme="minorHAnsi"/>
          <w:lang w:val="fr-FR"/>
        </w:rPr>
        <w:t>traitance : RGE doit faire appel à sous</w:t>
      </w:r>
      <w:r w:rsidR="00CE09C7" w:rsidRPr="002E1238">
        <w:rPr>
          <w:rFonts w:eastAsia="Times New Roman" w:cstheme="minorHAnsi"/>
          <w:lang w:val="fr-FR"/>
        </w:rPr>
        <w:t>-</w:t>
      </w:r>
      <w:r w:rsidRPr="002E1238">
        <w:rPr>
          <w:rFonts w:eastAsia="Times New Roman" w:cstheme="minorHAnsi"/>
          <w:lang w:val="fr-FR"/>
        </w:rPr>
        <w:t>traitant RGE</w:t>
      </w:r>
      <w:r w:rsidR="00CE09C7" w:rsidRPr="002E1238">
        <w:rPr>
          <w:rFonts w:eastAsia="Times New Roman" w:cstheme="minorHAnsi"/>
          <w:lang w:val="fr-FR"/>
        </w:rPr>
        <w:t xml:space="preserve"> - </w:t>
      </w:r>
      <w:r w:rsidRPr="002E1238">
        <w:rPr>
          <w:rFonts w:eastAsia="Times New Roman" w:cstheme="minorHAnsi"/>
          <w:lang w:val="fr-FR"/>
        </w:rPr>
        <w:t>seuil limité dans une plage de 30 à 50%</w:t>
      </w:r>
    </w:p>
    <w:p w14:paraId="092980FA" w14:textId="3C226C6E" w:rsidR="00CF2120" w:rsidRPr="002E1238" w:rsidRDefault="00CF2120" w:rsidP="00F25D34">
      <w:pPr>
        <w:numPr>
          <w:ilvl w:val="0"/>
          <w:numId w:val="2"/>
        </w:numPr>
        <w:spacing w:after="120" w:line="240" w:lineRule="auto"/>
        <w:jc w:val="both"/>
        <w:textAlignment w:val="center"/>
        <w:rPr>
          <w:rFonts w:eastAsia="Times New Roman" w:cstheme="minorHAnsi"/>
          <w:b/>
          <w:bCs/>
          <w:color w:val="FF0000"/>
          <w:lang w:val="fr-FR"/>
        </w:rPr>
      </w:pPr>
      <w:r w:rsidRPr="002E1238">
        <w:rPr>
          <w:rFonts w:eastAsia="Times New Roman" w:cstheme="minorHAnsi"/>
          <w:lang w:val="fr-FR"/>
        </w:rPr>
        <w:t xml:space="preserve">Qualif probatoire = </w:t>
      </w:r>
      <w:r w:rsidR="00371B7D" w:rsidRPr="002E1238">
        <w:rPr>
          <w:rFonts w:eastAsia="Times New Roman" w:cstheme="minorHAnsi"/>
          <w:lang w:val="fr-FR"/>
        </w:rPr>
        <w:t>parfois</w:t>
      </w:r>
      <w:r w:rsidRPr="002E1238">
        <w:rPr>
          <w:rFonts w:eastAsia="Times New Roman" w:cstheme="minorHAnsi"/>
          <w:lang w:val="fr-FR"/>
        </w:rPr>
        <w:t xml:space="preserve"> identifiée comme porte d'entrée facilitée</w:t>
      </w:r>
      <w:r w:rsidR="007907F8" w:rsidRPr="002E1238">
        <w:rPr>
          <w:rFonts w:eastAsia="Times New Roman" w:cstheme="minorHAnsi"/>
          <w:lang w:val="fr-FR"/>
        </w:rPr>
        <w:t xml:space="preserve"> car une entreprise peut rester en statut probatoire durant 2 ans</w:t>
      </w:r>
      <w:r w:rsidRPr="002E1238">
        <w:rPr>
          <w:rFonts w:eastAsia="Times New Roman" w:cstheme="minorHAnsi"/>
          <w:lang w:val="fr-FR"/>
        </w:rPr>
        <w:t xml:space="preserve">. </w:t>
      </w:r>
      <w:r w:rsidRPr="002E1238">
        <w:rPr>
          <w:rFonts w:eastAsia="Times New Roman" w:cstheme="minorHAnsi"/>
          <w:highlight w:val="yellow"/>
          <w:lang w:val="fr-FR"/>
        </w:rPr>
        <w:t>A</w:t>
      </w:r>
      <w:r w:rsidR="0081712F" w:rsidRPr="002E1238">
        <w:rPr>
          <w:rFonts w:eastAsia="Times New Roman" w:cstheme="minorHAnsi"/>
          <w:highlight w:val="yellow"/>
          <w:lang w:val="fr-FR"/>
        </w:rPr>
        <w:t xml:space="preserve"> </w:t>
      </w:r>
      <w:r w:rsidRPr="002E1238">
        <w:rPr>
          <w:rFonts w:eastAsia="Times New Roman" w:cstheme="minorHAnsi"/>
          <w:highlight w:val="yellow"/>
          <w:lang w:val="fr-FR"/>
        </w:rPr>
        <w:t>p</w:t>
      </w:r>
      <w:r w:rsidR="0081712F" w:rsidRPr="002E1238">
        <w:rPr>
          <w:rFonts w:eastAsia="Times New Roman" w:cstheme="minorHAnsi"/>
          <w:highlight w:val="yellow"/>
          <w:lang w:val="fr-FR"/>
        </w:rPr>
        <w:t>a</w:t>
      </w:r>
      <w:r w:rsidRPr="002E1238">
        <w:rPr>
          <w:rFonts w:eastAsia="Times New Roman" w:cstheme="minorHAnsi"/>
          <w:highlight w:val="yellow"/>
          <w:lang w:val="fr-FR"/>
        </w:rPr>
        <w:t>rtir</w:t>
      </w:r>
      <w:r w:rsidRPr="002E1238">
        <w:rPr>
          <w:rFonts w:eastAsia="Times New Roman" w:cstheme="minorHAnsi"/>
          <w:lang w:val="fr-FR"/>
        </w:rPr>
        <w:t xml:space="preserve"> de 2 </w:t>
      </w:r>
      <w:r w:rsidR="00371B7D" w:rsidRPr="002E1238">
        <w:rPr>
          <w:rFonts w:eastAsia="Times New Roman" w:cstheme="minorHAnsi"/>
          <w:lang w:val="fr-FR"/>
        </w:rPr>
        <w:t>références</w:t>
      </w:r>
      <w:r w:rsidRPr="002E1238">
        <w:rPr>
          <w:rFonts w:eastAsia="Times New Roman" w:cstheme="minorHAnsi"/>
          <w:lang w:val="fr-FR"/>
        </w:rPr>
        <w:t xml:space="preserve"> remontées, l'entreprise </w:t>
      </w:r>
      <w:r w:rsidR="00371B7D" w:rsidRPr="002E1238">
        <w:rPr>
          <w:rFonts w:eastAsia="Times New Roman" w:cstheme="minorHAnsi"/>
          <w:lang w:val="fr-FR"/>
        </w:rPr>
        <w:t>passe un audit pour ne plus être en probatoire</w:t>
      </w:r>
      <w:r w:rsidR="007907F8" w:rsidRPr="002E1238">
        <w:rPr>
          <w:rFonts w:eastAsia="Times New Roman" w:cstheme="minorHAnsi"/>
          <w:lang w:val="fr-FR"/>
        </w:rPr>
        <w:t xml:space="preserve"> </w:t>
      </w:r>
      <w:r w:rsidR="007907F8" w:rsidRPr="002E1238">
        <w:rPr>
          <w:rFonts w:eastAsia="Times New Roman" w:cstheme="minorHAnsi"/>
          <w:b/>
          <w:bCs/>
          <w:color w:val="FF0000"/>
          <w:lang w:val="fr-FR"/>
        </w:rPr>
        <w:t>(NDLR : Le problème est la déclaration de ces 2 références par l’entreprise</w:t>
      </w:r>
      <w:r w:rsidR="00373E13" w:rsidRPr="002E1238">
        <w:rPr>
          <w:rFonts w:eastAsia="Times New Roman" w:cstheme="minorHAnsi"/>
          <w:b/>
          <w:bCs/>
          <w:color w:val="FF0000"/>
          <w:lang w:val="fr-FR"/>
        </w:rPr>
        <w:t>. Dans quel délai ?</w:t>
      </w:r>
      <w:r w:rsidR="007907F8" w:rsidRPr="002E1238">
        <w:rPr>
          <w:rFonts w:eastAsia="Times New Roman" w:cstheme="minorHAnsi"/>
          <w:b/>
          <w:bCs/>
          <w:color w:val="FF0000"/>
          <w:lang w:val="fr-FR"/>
        </w:rPr>
        <w:t>)</w:t>
      </w:r>
    </w:p>
    <w:p w14:paraId="1845A428" w14:textId="3E3A1F8A" w:rsidR="00CF2120" w:rsidRPr="002E1238" w:rsidRDefault="00371B7D" w:rsidP="00F25D34">
      <w:pPr>
        <w:numPr>
          <w:ilvl w:val="0"/>
          <w:numId w:val="2"/>
        </w:numPr>
        <w:spacing w:after="120" w:line="240" w:lineRule="auto"/>
        <w:jc w:val="both"/>
        <w:textAlignment w:val="center"/>
        <w:rPr>
          <w:rFonts w:eastAsia="Times New Roman" w:cstheme="minorHAnsi"/>
          <w:lang w:val="fr-FR"/>
        </w:rPr>
      </w:pPr>
      <w:r w:rsidRPr="002E1238">
        <w:rPr>
          <w:rFonts w:eastAsia="Times New Roman" w:cstheme="minorHAnsi"/>
          <w:b/>
          <w:bCs/>
          <w:lang w:val="fr-FR"/>
        </w:rPr>
        <w:t xml:space="preserve">Communication </w:t>
      </w:r>
      <w:r w:rsidR="00CF2120" w:rsidRPr="002E1238">
        <w:rPr>
          <w:rFonts w:eastAsia="Times New Roman" w:cstheme="minorHAnsi"/>
          <w:b/>
          <w:bCs/>
          <w:lang w:val="fr-FR"/>
        </w:rPr>
        <w:t xml:space="preserve">entre les </w:t>
      </w:r>
      <w:r w:rsidRPr="002E1238">
        <w:rPr>
          <w:rFonts w:eastAsia="Times New Roman" w:cstheme="minorHAnsi"/>
          <w:b/>
          <w:bCs/>
          <w:lang w:val="fr-FR"/>
        </w:rPr>
        <w:t xml:space="preserve">organismes de qualification </w:t>
      </w:r>
      <w:r w:rsidR="00CF2120" w:rsidRPr="002E1238">
        <w:rPr>
          <w:rFonts w:eastAsia="Times New Roman" w:cstheme="minorHAnsi"/>
          <w:b/>
          <w:bCs/>
          <w:lang w:val="fr-FR"/>
        </w:rPr>
        <w:t>= sanction prise par un orga</w:t>
      </w:r>
      <w:r w:rsidR="00373E13" w:rsidRPr="002E1238">
        <w:rPr>
          <w:rFonts w:eastAsia="Times New Roman" w:cstheme="minorHAnsi"/>
          <w:b/>
          <w:bCs/>
          <w:lang w:val="fr-FR"/>
        </w:rPr>
        <w:t>nisme</w:t>
      </w:r>
      <w:r w:rsidR="00CF2120" w:rsidRPr="002E1238">
        <w:rPr>
          <w:rFonts w:eastAsia="Times New Roman" w:cstheme="minorHAnsi"/>
          <w:b/>
          <w:bCs/>
          <w:lang w:val="fr-FR"/>
        </w:rPr>
        <w:t xml:space="preserve"> est tran</w:t>
      </w:r>
      <w:r w:rsidRPr="002E1238">
        <w:rPr>
          <w:rFonts w:eastAsia="Times New Roman" w:cstheme="minorHAnsi"/>
          <w:b/>
          <w:bCs/>
          <w:lang w:val="fr-FR"/>
        </w:rPr>
        <w:t>s</w:t>
      </w:r>
      <w:r w:rsidR="00CF2120" w:rsidRPr="002E1238">
        <w:rPr>
          <w:rFonts w:eastAsia="Times New Roman" w:cstheme="minorHAnsi"/>
          <w:b/>
          <w:bCs/>
          <w:lang w:val="fr-FR"/>
        </w:rPr>
        <w:t>mise aux autres organismes</w:t>
      </w:r>
      <w:r w:rsidR="00CF2120" w:rsidRPr="002E1238">
        <w:rPr>
          <w:rFonts w:eastAsia="Times New Roman" w:cstheme="minorHAnsi"/>
          <w:lang w:val="fr-FR"/>
        </w:rPr>
        <w:t xml:space="preserve"> (quel délai</w:t>
      </w:r>
      <w:r w:rsidR="004D653B" w:rsidRPr="002E1238">
        <w:rPr>
          <w:rFonts w:eastAsia="Times New Roman" w:cstheme="minorHAnsi"/>
          <w:lang w:val="fr-FR"/>
        </w:rPr>
        <w:t xml:space="preserve"> </w:t>
      </w:r>
      <w:r w:rsidR="00CF2120" w:rsidRPr="002E1238">
        <w:rPr>
          <w:rFonts w:eastAsia="Times New Roman" w:cstheme="minorHAnsi"/>
          <w:lang w:val="fr-FR"/>
        </w:rPr>
        <w:t>?)</w:t>
      </w:r>
    </w:p>
    <w:p w14:paraId="42B741E3" w14:textId="56D8C1E8" w:rsidR="00CF2120" w:rsidRPr="002E1238" w:rsidRDefault="00CF2120" w:rsidP="00F25D34">
      <w:pPr>
        <w:numPr>
          <w:ilvl w:val="0"/>
          <w:numId w:val="2"/>
        </w:numPr>
        <w:spacing w:after="120" w:line="240" w:lineRule="auto"/>
        <w:jc w:val="both"/>
        <w:textAlignment w:val="center"/>
        <w:rPr>
          <w:rFonts w:eastAsia="Times New Roman" w:cstheme="minorHAnsi"/>
          <w:lang w:val="fr-FR"/>
        </w:rPr>
      </w:pPr>
      <w:r w:rsidRPr="002E1238">
        <w:rPr>
          <w:rFonts w:eastAsia="Times New Roman" w:cstheme="minorHAnsi"/>
          <w:lang w:val="fr-FR"/>
        </w:rPr>
        <w:t>Note de dimensionnement = exigée par tous les orga</w:t>
      </w:r>
      <w:r w:rsidR="00F4717D" w:rsidRPr="002E1238">
        <w:rPr>
          <w:rFonts w:eastAsia="Times New Roman" w:cstheme="minorHAnsi"/>
          <w:lang w:val="fr-FR"/>
        </w:rPr>
        <w:t>nismes de qualification</w:t>
      </w:r>
      <w:r w:rsidR="00373E13" w:rsidRPr="002E1238">
        <w:rPr>
          <w:rFonts w:eastAsia="Times New Roman" w:cstheme="minorHAnsi"/>
          <w:lang w:val="fr-FR"/>
        </w:rPr>
        <w:t xml:space="preserve"> </w:t>
      </w:r>
    </w:p>
    <w:p w14:paraId="0B677384" w14:textId="77777777" w:rsidR="00CF2120" w:rsidRPr="002E1238" w:rsidRDefault="00CF2120" w:rsidP="00F25D34">
      <w:pPr>
        <w:spacing w:after="120" w:line="240" w:lineRule="auto"/>
        <w:jc w:val="both"/>
        <w:rPr>
          <w:rFonts w:eastAsia="Times New Roman" w:cstheme="minorHAnsi"/>
          <w:b/>
          <w:bCs/>
          <w:color w:val="FF0000"/>
          <w:lang w:val="fr-FR"/>
        </w:rPr>
      </w:pPr>
      <w:r w:rsidRPr="002E1238">
        <w:rPr>
          <w:rFonts w:eastAsia="Times New Roman" w:cstheme="minorHAnsi"/>
          <w:b/>
          <w:bCs/>
          <w:color w:val="FF0000"/>
          <w:lang w:val="fr-FR"/>
        </w:rPr>
        <w:t>Nécessité de diffuser des recommandations</w:t>
      </w:r>
    </w:p>
    <w:p w14:paraId="1AC73E76" w14:textId="50A09A89"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Plusieurs devis / comparer / demander l'avis d'un</w:t>
      </w:r>
      <w:r w:rsidR="00E85369" w:rsidRPr="002E1238">
        <w:rPr>
          <w:rFonts w:eastAsia="Times New Roman" w:cstheme="minorHAnsi"/>
          <w:lang w:val="fr-FR"/>
        </w:rPr>
        <w:t xml:space="preserve"> </w:t>
      </w:r>
      <w:r w:rsidRPr="002E1238">
        <w:rPr>
          <w:rFonts w:eastAsia="Times New Roman" w:cstheme="minorHAnsi"/>
          <w:lang w:val="fr-FR"/>
        </w:rPr>
        <w:t xml:space="preserve">conseiller </w:t>
      </w:r>
      <w:r w:rsidR="00E85369" w:rsidRPr="002E1238">
        <w:rPr>
          <w:rFonts w:eastAsia="Times New Roman" w:cstheme="minorHAnsi"/>
          <w:lang w:val="fr-FR"/>
        </w:rPr>
        <w:t>FAIRE</w:t>
      </w:r>
      <w:r w:rsidRPr="002E1238">
        <w:rPr>
          <w:rFonts w:eastAsia="Times New Roman" w:cstheme="minorHAnsi"/>
          <w:lang w:val="fr-FR"/>
        </w:rPr>
        <w:t>. Vérifier les labels et leur validité / vérifier que la société est clairement identifiée / Examiner la qu</w:t>
      </w:r>
      <w:r w:rsidR="00E85369" w:rsidRPr="002E1238">
        <w:rPr>
          <w:rFonts w:eastAsia="Times New Roman" w:cstheme="minorHAnsi"/>
          <w:lang w:val="fr-FR"/>
        </w:rPr>
        <w:t>a</w:t>
      </w:r>
      <w:r w:rsidRPr="002E1238">
        <w:rPr>
          <w:rFonts w:eastAsia="Times New Roman" w:cstheme="minorHAnsi"/>
          <w:lang w:val="fr-FR"/>
        </w:rPr>
        <w:t>lité des sites internet en cherchant qui admin</w:t>
      </w:r>
      <w:r w:rsidR="00E85369" w:rsidRPr="002E1238">
        <w:rPr>
          <w:rFonts w:eastAsia="Times New Roman" w:cstheme="minorHAnsi"/>
          <w:lang w:val="fr-FR"/>
        </w:rPr>
        <w:t>istre</w:t>
      </w:r>
      <w:r w:rsidRPr="002E1238">
        <w:rPr>
          <w:rFonts w:eastAsia="Times New Roman" w:cstheme="minorHAnsi"/>
          <w:lang w:val="fr-FR"/>
        </w:rPr>
        <w:t xml:space="preserve"> le site</w:t>
      </w:r>
    </w:p>
    <w:p w14:paraId="59D0FF09" w14:textId="1327F87B" w:rsidR="00CF2120" w:rsidRPr="002E1238" w:rsidRDefault="008623EF" w:rsidP="00F25D34">
      <w:pPr>
        <w:spacing w:after="120" w:line="240" w:lineRule="auto"/>
        <w:jc w:val="both"/>
        <w:rPr>
          <w:rFonts w:eastAsia="Times New Roman" w:cstheme="minorHAnsi"/>
          <w:lang w:val="fr-FR"/>
        </w:rPr>
      </w:pPr>
      <w:r>
        <w:rPr>
          <w:rFonts w:eastAsia="Times New Roman" w:cstheme="minorHAnsi"/>
          <w:b/>
          <w:bCs/>
          <w:highlight w:val="cyan"/>
          <w:lang w:val="fr-FR"/>
        </w:rPr>
        <w:br w:type="column"/>
      </w:r>
      <w:r w:rsidR="00CF2120" w:rsidRPr="002E1238">
        <w:rPr>
          <w:rFonts w:eastAsia="Times New Roman" w:cstheme="minorHAnsi"/>
          <w:b/>
          <w:bCs/>
          <w:highlight w:val="cyan"/>
          <w:lang w:val="fr-FR"/>
        </w:rPr>
        <w:t xml:space="preserve">François </w:t>
      </w:r>
      <w:r w:rsidR="00DB3C44" w:rsidRPr="002E1238">
        <w:rPr>
          <w:rFonts w:eastAsia="Times New Roman" w:cstheme="minorHAnsi"/>
          <w:b/>
          <w:bCs/>
          <w:highlight w:val="cyan"/>
          <w:lang w:val="fr-FR"/>
        </w:rPr>
        <w:t xml:space="preserve">DEROCHE </w:t>
      </w:r>
      <w:r w:rsidR="00CF2120" w:rsidRPr="002E1238">
        <w:rPr>
          <w:rFonts w:eastAsia="Times New Roman" w:cstheme="minorHAnsi"/>
          <w:b/>
          <w:bCs/>
          <w:highlight w:val="cyan"/>
          <w:lang w:val="fr-FR"/>
        </w:rPr>
        <w:t>(2' / 5')</w:t>
      </w:r>
    </w:p>
    <w:p w14:paraId="41D4DD01"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Les 10 commandements suggérés à l'AFPAC</w:t>
      </w:r>
    </w:p>
    <w:p w14:paraId="1E2F35F3"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Traduits sous l'angle des installateurs</w:t>
      </w:r>
    </w:p>
    <w:p w14:paraId="5F1C1CCD" w14:textId="4AB7495A" w:rsidR="00CF2120" w:rsidRPr="002E1238" w:rsidRDefault="00CF2120" w:rsidP="00F25D34">
      <w:pPr>
        <w:spacing w:after="120" w:line="240" w:lineRule="auto"/>
        <w:jc w:val="both"/>
        <w:rPr>
          <w:rFonts w:eastAsia="Times New Roman" w:cstheme="minorHAnsi"/>
          <w:b/>
          <w:highlight w:val="cyan"/>
          <w:lang w:val="fr-FR"/>
        </w:rPr>
      </w:pPr>
      <w:r w:rsidRPr="002E1238">
        <w:rPr>
          <w:rFonts w:eastAsia="Times New Roman" w:cstheme="minorHAnsi"/>
          <w:b/>
          <w:highlight w:val="cyan"/>
          <w:lang w:val="fr-FR"/>
        </w:rPr>
        <w:t xml:space="preserve">Julien </w:t>
      </w:r>
      <w:r w:rsidR="00DB3C44" w:rsidRPr="002E1238">
        <w:rPr>
          <w:rFonts w:eastAsia="Times New Roman" w:cstheme="minorHAnsi"/>
          <w:b/>
          <w:highlight w:val="cyan"/>
          <w:lang w:val="fr-FR"/>
        </w:rPr>
        <w:t xml:space="preserve">DARTHOU </w:t>
      </w:r>
      <w:r w:rsidRPr="002E1238">
        <w:rPr>
          <w:rFonts w:eastAsia="Times New Roman" w:cstheme="minorHAnsi"/>
          <w:b/>
          <w:highlight w:val="cyan"/>
          <w:lang w:val="fr-FR"/>
        </w:rPr>
        <w:t>: Jean François Cerise (16' / 10')</w:t>
      </w:r>
    </w:p>
    <w:p w14:paraId="446AC852" w14:textId="3006AB23" w:rsidR="00CF2120" w:rsidRPr="009433AE" w:rsidRDefault="00051288" w:rsidP="00F25D34">
      <w:pPr>
        <w:spacing w:after="120" w:line="240" w:lineRule="auto"/>
        <w:jc w:val="both"/>
        <w:rPr>
          <w:rFonts w:eastAsia="Times New Roman" w:cstheme="minorHAnsi"/>
          <w:b/>
          <w:highlight w:val="cyan"/>
          <w:lang w:val="fr-FR"/>
        </w:rPr>
      </w:pPr>
      <w:r w:rsidRPr="009433AE">
        <w:rPr>
          <w:rFonts w:eastAsia="Times New Roman" w:cstheme="minorHAnsi"/>
          <w:b/>
          <w:highlight w:val="cyan"/>
          <w:lang w:val="fr-FR"/>
        </w:rPr>
        <w:t>Jean-François CERISE</w:t>
      </w:r>
    </w:p>
    <w:p w14:paraId="4F93BF30"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 xml:space="preserve">Rappel contexte </w:t>
      </w:r>
      <w:proofErr w:type="spellStart"/>
      <w:r w:rsidRPr="002E1238">
        <w:rPr>
          <w:rFonts w:eastAsia="Times New Roman" w:cstheme="minorHAnsi"/>
          <w:lang w:val="fr-FR"/>
        </w:rPr>
        <w:t>Perch</w:t>
      </w:r>
      <w:proofErr w:type="spellEnd"/>
      <w:r w:rsidRPr="002E1238">
        <w:rPr>
          <w:rFonts w:eastAsia="Times New Roman" w:cstheme="minorHAnsi"/>
          <w:lang w:val="fr-FR"/>
        </w:rPr>
        <w:t xml:space="preserve"> GTI et CI 2008 Eco Délinquants</w:t>
      </w:r>
    </w:p>
    <w:p w14:paraId="721A86A0" w14:textId="602B053C" w:rsidR="00CF2120" w:rsidRPr="00777884" w:rsidRDefault="00CF2120" w:rsidP="00F25D34">
      <w:pPr>
        <w:spacing w:after="120" w:line="240" w:lineRule="auto"/>
        <w:jc w:val="both"/>
        <w:rPr>
          <w:rFonts w:eastAsia="Times New Roman" w:cstheme="minorHAnsi"/>
          <w:b/>
          <w:bCs/>
          <w:color w:val="FF0000"/>
          <w:lang w:val="fr-FR"/>
        </w:rPr>
      </w:pPr>
      <w:r w:rsidRPr="002E1238">
        <w:rPr>
          <w:rFonts w:eastAsia="Times New Roman" w:cstheme="minorHAnsi"/>
          <w:lang w:val="fr-FR"/>
        </w:rPr>
        <w:t>8 à 9</w:t>
      </w:r>
      <w:r w:rsidR="00373E13" w:rsidRPr="002E1238">
        <w:rPr>
          <w:rFonts w:eastAsia="Times New Roman" w:cstheme="minorHAnsi"/>
          <w:lang w:val="fr-FR"/>
        </w:rPr>
        <w:t>.</w:t>
      </w:r>
      <w:r w:rsidRPr="002E1238">
        <w:rPr>
          <w:rFonts w:eastAsia="Times New Roman" w:cstheme="minorHAnsi"/>
          <w:lang w:val="fr-FR"/>
        </w:rPr>
        <w:t xml:space="preserve">000 entreprises qualifiés </w:t>
      </w:r>
      <w:r w:rsidRPr="00777884">
        <w:rPr>
          <w:rFonts w:eastAsia="Times New Roman" w:cstheme="minorHAnsi"/>
          <w:b/>
          <w:bCs/>
          <w:color w:val="FF0000"/>
          <w:lang w:val="fr-FR"/>
        </w:rPr>
        <w:t xml:space="preserve">= </w:t>
      </w:r>
      <w:r w:rsidR="00777884" w:rsidRPr="00777884">
        <w:rPr>
          <w:rFonts w:eastAsia="Times New Roman" w:cstheme="minorHAnsi"/>
          <w:b/>
          <w:bCs/>
          <w:color w:val="FF0000"/>
          <w:lang w:val="fr-FR"/>
        </w:rPr>
        <w:t xml:space="preserve">pas </w:t>
      </w:r>
      <w:r w:rsidRPr="00777884">
        <w:rPr>
          <w:rFonts w:eastAsia="Times New Roman" w:cstheme="minorHAnsi"/>
          <w:b/>
          <w:bCs/>
          <w:color w:val="FF0000"/>
          <w:lang w:val="fr-FR"/>
        </w:rPr>
        <w:t>suffisant pour traiter les obj</w:t>
      </w:r>
      <w:r w:rsidR="00373E13" w:rsidRPr="00777884">
        <w:rPr>
          <w:rFonts w:eastAsia="Times New Roman" w:cstheme="minorHAnsi"/>
          <w:b/>
          <w:bCs/>
          <w:color w:val="FF0000"/>
          <w:lang w:val="fr-FR"/>
        </w:rPr>
        <w:t xml:space="preserve">ectifs </w:t>
      </w:r>
      <w:r w:rsidRPr="00777884">
        <w:rPr>
          <w:rFonts w:eastAsia="Times New Roman" w:cstheme="minorHAnsi"/>
          <w:b/>
          <w:bCs/>
          <w:color w:val="FF0000"/>
          <w:lang w:val="fr-FR"/>
        </w:rPr>
        <w:t>de remplaceme</w:t>
      </w:r>
      <w:r w:rsidR="00373E13" w:rsidRPr="00777884">
        <w:rPr>
          <w:rFonts w:eastAsia="Times New Roman" w:cstheme="minorHAnsi"/>
          <w:b/>
          <w:bCs/>
          <w:color w:val="FF0000"/>
          <w:lang w:val="fr-FR"/>
        </w:rPr>
        <w:t>n</w:t>
      </w:r>
      <w:r w:rsidRPr="00777884">
        <w:rPr>
          <w:rFonts w:eastAsia="Times New Roman" w:cstheme="minorHAnsi"/>
          <w:b/>
          <w:bCs/>
          <w:color w:val="FF0000"/>
          <w:lang w:val="fr-FR"/>
        </w:rPr>
        <w:t>t de chaudière</w:t>
      </w:r>
    </w:p>
    <w:p w14:paraId="7EABA16E" w14:textId="3E853EFA"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 xml:space="preserve">Recrudescence d'offres </w:t>
      </w:r>
      <w:r w:rsidR="00051288">
        <w:rPr>
          <w:rFonts w:eastAsia="Times New Roman" w:cstheme="minorHAnsi"/>
          <w:lang w:val="fr-FR"/>
        </w:rPr>
        <w:t>purement</w:t>
      </w:r>
      <w:r w:rsidRPr="002E1238">
        <w:rPr>
          <w:rFonts w:eastAsia="Times New Roman" w:cstheme="minorHAnsi"/>
          <w:lang w:val="fr-FR"/>
        </w:rPr>
        <w:t xml:space="preserve"> commerciales</w:t>
      </w:r>
    </w:p>
    <w:p w14:paraId="195CFC2A" w14:textId="0AE0237A" w:rsidR="00CF2120" w:rsidRPr="009433AE" w:rsidRDefault="00373E13" w:rsidP="00F25D34">
      <w:pPr>
        <w:spacing w:after="120" w:line="240" w:lineRule="auto"/>
        <w:jc w:val="both"/>
        <w:rPr>
          <w:rFonts w:eastAsia="Times New Roman" w:cstheme="minorHAnsi"/>
          <w:b/>
          <w:highlight w:val="cyan"/>
          <w:lang w:val="fr-FR"/>
        </w:rPr>
      </w:pPr>
      <w:r w:rsidRPr="009433AE">
        <w:rPr>
          <w:rFonts w:eastAsia="Times New Roman" w:cstheme="minorHAnsi"/>
          <w:b/>
          <w:highlight w:val="cyan"/>
          <w:lang w:val="fr-FR"/>
        </w:rPr>
        <w:t>Julien DARTHOU</w:t>
      </w:r>
    </w:p>
    <w:p w14:paraId="1F428CD5"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Point de vigilance identifié = probatoires et nouvelles</w:t>
      </w:r>
    </w:p>
    <w:p w14:paraId="57219C59"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Probatoire = prérequis dossier ok mais pas de chantiers</w:t>
      </w:r>
    </w:p>
    <w:p w14:paraId="3F77DB6C"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Société nouvelles = ont des chantiers mais pas dossier</w:t>
      </w:r>
    </w:p>
    <w:p w14:paraId="742996F2" w14:textId="13E2FD4B"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b/>
          <w:bCs/>
          <w:lang w:val="fr-FR"/>
        </w:rPr>
        <w:t>Besoin de tr</w:t>
      </w:r>
      <w:r w:rsidR="0081712F" w:rsidRPr="002E1238">
        <w:rPr>
          <w:rFonts w:eastAsia="Times New Roman" w:cstheme="minorHAnsi"/>
          <w:b/>
          <w:bCs/>
          <w:lang w:val="fr-FR"/>
        </w:rPr>
        <w:t>ai</w:t>
      </w:r>
      <w:r w:rsidRPr="002E1238">
        <w:rPr>
          <w:rFonts w:eastAsia="Times New Roman" w:cstheme="minorHAnsi"/>
          <w:b/>
          <w:bCs/>
          <w:lang w:val="fr-FR"/>
        </w:rPr>
        <w:t>ter rapidement les audits pour éviter période de flottement qui peuvent laisser se produire des contre réf</w:t>
      </w:r>
      <w:r w:rsidR="00373E13" w:rsidRPr="002E1238">
        <w:rPr>
          <w:rFonts w:eastAsia="Times New Roman" w:cstheme="minorHAnsi"/>
          <w:b/>
          <w:bCs/>
          <w:lang w:val="fr-FR"/>
        </w:rPr>
        <w:t>érences</w:t>
      </w:r>
    </w:p>
    <w:p w14:paraId="7A90C483" w14:textId="78A2D8D8"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Comment faire</w:t>
      </w:r>
      <w:r w:rsidR="0062619B" w:rsidRPr="002E1238">
        <w:rPr>
          <w:rFonts w:eastAsia="Times New Roman" w:cstheme="minorHAnsi"/>
          <w:lang w:val="fr-FR"/>
        </w:rPr>
        <w:t xml:space="preserve"> </w:t>
      </w:r>
      <w:r w:rsidRPr="002E1238">
        <w:rPr>
          <w:rFonts w:eastAsia="Times New Roman" w:cstheme="minorHAnsi"/>
          <w:lang w:val="fr-FR"/>
        </w:rPr>
        <w:t>? Au-delà de la bonne foi des entreprises pour faire remonter rapidement</w:t>
      </w:r>
      <w:r w:rsidR="0062619B" w:rsidRPr="002E1238">
        <w:rPr>
          <w:rFonts w:eastAsia="Times New Roman" w:cstheme="minorHAnsi"/>
          <w:lang w:val="fr-FR"/>
        </w:rPr>
        <w:t xml:space="preserve"> </w:t>
      </w:r>
      <w:r w:rsidRPr="002E1238">
        <w:rPr>
          <w:rFonts w:eastAsia="Times New Roman" w:cstheme="minorHAnsi"/>
          <w:lang w:val="fr-FR"/>
        </w:rPr>
        <w:t>?</w:t>
      </w:r>
    </w:p>
    <w:p w14:paraId="1ECFC682" w14:textId="716DC2AE"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A-t-on d'autres ressources</w:t>
      </w:r>
      <w:r w:rsidR="009235AA" w:rsidRPr="002E1238">
        <w:rPr>
          <w:rFonts w:eastAsia="Times New Roman" w:cstheme="minorHAnsi"/>
          <w:lang w:val="fr-FR"/>
        </w:rPr>
        <w:t xml:space="preserve"> </w:t>
      </w:r>
      <w:r w:rsidRPr="002E1238">
        <w:rPr>
          <w:rFonts w:eastAsia="Times New Roman" w:cstheme="minorHAnsi"/>
          <w:lang w:val="fr-FR"/>
        </w:rPr>
        <w:t xml:space="preserve">? PNCEE ? Obligés / Délégataires qui </w:t>
      </w:r>
      <w:r w:rsidR="009235AA" w:rsidRPr="002E1238">
        <w:rPr>
          <w:rFonts w:eastAsia="Times New Roman" w:cstheme="minorHAnsi"/>
          <w:lang w:val="fr-FR"/>
        </w:rPr>
        <w:t xml:space="preserve">ont </w:t>
      </w:r>
      <w:r w:rsidRPr="002E1238">
        <w:rPr>
          <w:rFonts w:eastAsia="Times New Roman" w:cstheme="minorHAnsi"/>
          <w:lang w:val="fr-FR"/>
        </w:rPr>
        <w:t xml:space="preserve">cette </w:t>
      </w:r>
      <w:r w:rsidR="009235AA" w:rsidRPr="002E1238">
        <w:rPr>
          <w:rFonts w:eastAsia="Times New Roman" w:cstheme="minorHAnsi"/>
          <w:lang w:val="fr-FR"/>
        </w:rPr>
        <w:t xml:space="preserve">information </w:t>
      </w:r>
      <w:r w:rsidRPr="002E1238">
        <w:rPr>
          <w:rFonts w:eastAsia="Times New Roman" w:cstheme="minorHAnsi"/>
          <w:lang w:val="fr-FR"/>
        </w:rPr>
        <w:t>très en amont</w:t>
      </w:r>
    </w:p>
    <w:p w14:paraId="23FF38E1" w14:textId="1ACA0A5C"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b/>
          <w:bCs/>
          <w:lang w:val="fr-FR"/>
        </w:rPr>
        <w:t>Attention aux dérives de sous</w:t>
      </w:r>
      <w:r w:rsidR="009235AA" w:rsidRPr="002E1238">
        <w:rPr>
          <w:rFonts w:eastAsia="Times New Roman" w:cstheme="minorHAnsi"/>
          <w:b/>
          <w:bCs/>
          <w:lang w:val="fr-FR"/>
        </w:rPr>
        <w:t>-</w:t>
      </w:r>
      <w:r w:rsidRPr="002E1238">
        <w:rPr>
          <w:rFonts w:eastAsia="Times New Roman" w:cstheme="minorHAnsi"/>
          <w:b/>
          <w:bCs/>
          <w:lang w:val="fr-FR"/>
        </w:rPr>
        <w:t>traitance</w:t>
      </w:r>
    </w:p>
    <w:p w14:paraId="1135C670" w14:textId="312826D4"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 xml:space="preserve">Comment donner les moyens aux </w:t>
      </w:r>
      <w:r w:rsidR="009235AA" w:rsidRPr="002E1238">
        <w:rPr>
          <w:rFonts w:eastAsia="Times New Roman" w:cstheme="minorHAnsi"/>
          <w:lang w:val="fr-FR"/>
        </w:rPr>
        <w:t>organismes de qualification</w:t>
      </w:r>
      <w:r w:rsidRPr="002E1238">
        <w:rPr>
          <w:rFonts w:eastAsia="Times New Roman" w:cstheme="minorHAnsi"/>
          <w:lang w:val="fr-FR"/>
        </w:rPr>
        <w:t xml:space="preserve"> de procéder à des </w:t>
      </w:r>
      <w:r w:rsidR="009235AA" w:rsidRPr="002E1238">
        <w:rPr>
          <w:rFonts w:eastAsia="Times New Roman" w:cstheme="minorHAnsi"/>
          <w:lang w:val="fr-FR"/>
        </w:rPr>
        <w:t>contrôles</w:t>
      </w:r>
      <w:r w:rsidRPr="002E1238">
        <w:rPr>
          <w:rFonts w:eastAsia="Times New Roman" w:cstheme="minorHAnsi"/>
          <w:lang w:val="fr-FR"/>
        </w:rPr>
        <w:t xml:space="preserve"> de </w:t>
      </w:r>
      <w:r w:rsidR="00F801D3" w:rsidRPr="002E1238">
        <w:rPr>
          <w:rFonts w:eastAsia="Times New Roman" w:cstheme="minorHAnsi"/>
          <w:lang w:val="fr-FR"/>
        </w:rPr>
        <w:t>comptabilité</w:t>
      </w:r>
      <w:r w:rsidRPr="002E1238">
        <w:rPr>
          <w:rFonts w:eastAsia="Times New Roman" w:cstheme="minorHAnsi"/>
          <w:lang w:val="fr-FR"/>
        </w:rPr>
        <w:t xml:space="preserve"> (vérif</w:t>
      </w:r>
      <w:r w:rsidR="009235AA" w:rsidRPr="002E1238">
        <w:rPr>
          <w:rFonts w:eastAsia="Times New Roman" w:cstheme="minorHAnsi"/>
          <w:lang w:val="fr-FR"/>
        </w:rPr>
        <w:t>ication</w:t>
      </w:r>
      <w:r w:rsidRPr="002E1238">
        <w:rPr>
          <w:rFonts w:eastAsia="Times New Roman" w:cstheme="minorHAnsi"/>
          <w:lang w:val="fr-FR"/>
        </w:rPr>
        <w:t xml:space="preserve"> des seuils restent inférieurs à 50%)</w:t>
      </w:r>
    </w:p>
    <w:p w14:paraId="570A8117" w14:textId="64E1FC4C"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Comment s'assurer que les entreprises qualifiées respectent leurs engagement</w:t>
      </w:r>
      <w:r w:rsidR="00DC23E5" w:rsidRPr="002E1238">
        <w:rPr>
          <w:rFonts w:eastAsia="Times New Roman" w:cstheme="minorHAnsi"/>
          <w:lang w:val="fr-FR"/>
        </w:rPr>
        <w:t xml:space="preserve">s </w:t>
      </w:r>
      <w:r w:rsidRPr="002E1238">
        <w:rPr>
          <w:rFonts w:eastAsia="Times New Roman" w:cstheme="minorHAnsi"/>
          <w:lang w:val="fr-FR"/>
        </w:rPr>
        <w:t>? Faire savoir aux conso</w:t>
      </w:r>
      <w:r w:rsidR="00DC23E5" w:rsidRPr="002E1238">
        <w:rPr>
          <w:rFonts w:eastAsia="Times New Roman" w:cstheme="minorHAnsi"/>
          <w:lang w:val="fr-FR"/>
        </w:rPr>
        <w:t>mmateurs.</w:t>
      </w:r>
    </w:p>
    <w:p w14:paraId="4907375B" w14:textId="180B0C33"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b/>
          <w:bCs/>
          <w:lang w:val="fr-FR"/>
        </w:rPr>
        <w:t>RGE Globale</w:t>
      </w:r>
      <w:r w:rsidR="00D846C5" w:rsidRPr="002E1238">
        <w:rPr>
          <w:rFonts w:eastAsia="Times New Roman" w:cstheme="minorHAnsi"/>
          <w:lang w:val="fr-FR"/>
        </w:rPr>
        <w:t xml:space="preserve"> : </w:t>
      </w:r>
      <w:r w:rsidRPr="002E1238">
        <w:rPr>
          <w:rFonts w:eastAsia="Times New Roman" w:cstheme="minorHAnsi"/>
          <w:lang w:val="fr-FR"/>
        </w:rPr>
        <w:t>demande d'éclaircissement. Comment ces entreprises rentrent dans le dispositif</w:t>
      </w:r>
      <w:r w:rsidR="00DC23E5" w:rsidRPr="002E1238">
        <w:rPr>
          <w:rFonts w:eastAsia="Times New Roman" w:cstheme="minorHAnsi"/>
          <w:lang w:val="fr-FR"/>
        </w:rPr>
        <w:t xml:space="preserve"> </w:t>
      </w:r>
      <w:r w:rsidRPr="002E1238">
        <w:rPr>
          <w:rFonts w:eastAsia="Times New Roman" w:cstheme="minorHAnsi"/>
          <w:lang w:val="fr-FR"/>
        </w:rPr>
        <w:t>?</w:t>
      </w:r>
    </w:p>
    <w:p w14:paraId="34E37C65"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Encourager la proximité et le lien local</w:t>
      </w:r>
    </w:p>
    <w:p w14:paraId="1627FC78" w14:textId="6F504F0C" w:rsidR="00CF2120" w:rsidRPr="002E1238" w:rsidRDefault="00CF2120" w:rsidP="00F25D34">
      <w:pPr>
        <w:spacing w:after="120" w:line="240" w:lineRule="auto"/>
        <w:jc w:val="both"/>
        <w:rPr>
          <w:rFonts w:eastAsia="Times New Roman" w:cstheme="minorHAnsi"/>
          <w:color w:val="FF0000"/>
          <w:lang w:val="fr-FR"/>
        </w:rPr>
      </w:pPr>
      <w:r w:rsidRPr="002E1238">
        <w:rPr>
          <w:rFonts w:eastAsia="Times New Roman" w:cstheme="minorHAnsi"/>
          <w:b/>
          <w:bCs/>
          <w:color w:val="FF0000"/>
          <w:lang w:val="fr-FR"/>
        </w:rPr>
        <w:t xml:space="preserve">Veiller à l'équité des </w:t>
      </w:r>
      <w:r w:rsidR="00DC23E5" w:rsidRPr="002E1238">
        <w:rPr>
          <w:rFonts w:eastAsia="Times New Roman" w:cstheme="minorHAnsi"/>
          <w:b/>
          <w:bCs/>
          <w:color w:val="FF0000"/>
          <w:lang w:val="fr-FR"/>
        </w:rPr>
        <w:t>règles</w:t>
      </w:r>
      <w:r w:rsidRPr="002E1238">
        <w:rPr>
          <w:rFonts w:eastAsia="Times New Roman" w:cstheme="minorHAnsi"/>
          <w:b/>
          <w:bCs/>
          <w:color w:val="FF0000"/>
          <w:lang w:val="fr-FR"/>
        </w:rPr>
        <w:t xml:space="preserve"> pour tous</w:t>
      </w:r>
    </w:p>
    <w:p w14:paraId="74BF0F41" w14:textId="64398C21"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Politique de contrôle</w:t>
      </w:r>
      <w:r w:rsidR="00D846C5" w:rsidRPr="002E1238">
        <w:rPr>
          <w:rFonts w:eastAsia="Times New Roman" w:cstheme="minorHAnsi"/>
          <w:lang w:val="fr-FR"/>
        </w:rPr>
        <w:t xml:space="preserve"> </w:t>
      </w:r>
      <w:r w:rsidRPr="002E1238">
        <w:rPr>
          <w:rFonts w:eastAsia="Times New Roman" w:cstheme="minorHAnsi"/>
          <w:lang w:val="fr-FR"/>
        </w:rPr>
        <w:t>? Valider plus rapidement sans tomber dans du sur</w:t>
      </w:r>
      <w:r w:rsidR="00D846C5" w:rsidRPr="002E1238">
        <w:rPr>
          <w:rFonts w:eastAsia="Times New Roman" w:cstheme="minorHAnsi"/>
          <w:lang w:val="fr-FR"/>
        </w:rPr>
        <w:t>-</w:t>
      </w:r>
      <w:r w:rsidRPr="002E1238">
        <w:rPr>
          <w:rFonts w:eastAsia="Times New Roman" w:cstheme="minorHAnsi"/>
          <w:lang w:val="fr-FR"/>
        </w:rPr>
        <w:t>audit pour ceux qui sont déjà titulaires du label</w:t>
      </w:r>
    </w:p>
    <w:p w14:paraId="60B9359C" w14:textId="38DFA434"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Quid de la suspension en cas de doute</w:t>
      </w:r>
      <w:r w:rsidR="00D846C5" w:rsidRPr="002E1238">
        <w:rPr>
          <w:rFonts w:eastAsia="Times New Roman" w:cstheme="minorHAnsi"/>
          <w:lang w:val="fr-FR"/>
        </w:rPr>
        <w:t xml:space="preserve"> </w:t>
      </w:r>
      <w:r w:rsidRPr="002E1238">
        <w:rPr>
          <w:rFonts w:eastAsia="Times New Roman" w:cstheme="minorHAnsi"/>
          <w:lang w:val="fr-FR"/>
        </w:rPr>
        <w:t>? Le temps d'investigations supplémentaires</w:t>
      </w:r>
      <w:r w:rsidR="00D846C5" w:rsidRPr="002E1238">
        <w:rPr>
          <w:rFonts w:eastAsia="Times New Roman" w:cstheme="minorHAnsi"/>
          <w:lang w:val="fr-FR"/>
        </w:rPr>
        <w:t>.</w:t>
      </w:r>
    </w:p>
    <w:p w14:paraId="12D286D9" w14:textId="2C5F14C4" w:rsidR="00CF2120" w:rsidRPr="002E1238" w:rsidRDefault="00CF2120" w:rsidP="00F25D34">
      <w:pPr>
        <w:spacing w:after="120" w:line="240" w:lineRule="auto"/>
        <w:jc w:val="both"/>
        <w:rPr>
          <w:rFonts w:eastAsia="Times New Roman" w:cstheme="minorHAnsi"/>
          <w:b/>
          <w:bCs/>
          <w:lang w:val="fr-FR"/>
        </w:rPr>
      </w:pPr>
      <w:r w:rsidRPr="002E1238">
        <w:rPr>
          <w:rFonts w:eastAsia="Times New Roman" w:cstheme="minorHAnsi"/>
          <w:b/>
          <w:bCs/>
          <w:lang w:val="fr-FR"/>
        </w:rPr>
        <w:t>Pér</w:t>
      </w:r>
      <w:r w:rsidR="009433AE">
        <w:rPr>
          <w:rFonts w:eastAsia="Times New Roman" w:cstheme="minorHAnsi"/>
          <w:b/>
          <w:bCs/>
          <w:lang w:val="fr-FR"/>
        </w:rPr>
        <w:t>e</w:t>
      </w:r>
      <w:r w:rsidRPr="002E1238">
        <w:rPr>
          <w:rFonts w:eastAsia="Times New Roman" w:cstheme="minorHAnsi"/>
          <w:b/>
          <w:bCs/>
          <w:lang w:val="fr-FR"/>
        </w:rPr>
        <w:t>nnité des installations</w:t>
      </w:r>
    </w:p>
    <w:p w14:paraId="318BEE8D"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Assurer la durée de vie = matériel solide, bien installé, mais il faut du suivi</w:t>
      </w:r>
    </w:p>
    <w:p w14:paraId="604B6825"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 xml:space="preserve">Client final doit être sensibilisé sur l'importance de maintenir et suivre (important car coup de pouce vise notamment des modestes et très modeste </w:t>
      </w:r>
    </w:p>
    <w:p w14:paraId="47E733E0" w14:textId="34B7CF2A"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NB 3 millions d'installation</w:t>
      </w:r>
      <w:r w:rsidR="00D846C5" w:rsidRPr="002E1238">
        <w:rPr>
          <w:rFonts w:eastAsia="Times New Roman" w:cstheme="minorHAnsi"/>
          <w:lang w:val="fr-FR"/>
        </w:rPr>
        <w:t>s de</w:t>
      </w:r>
      <w:r w:rsidRPr="002E1238">
        <w:rPr>
          <w:rFonts w:eastAsia="Times New Roman" w:cstheme="minorHAnsi"/>
          <w:lang w:val="fr-FR"/>
        </w:rPr>
        <w:t xml:space="preserve"> chaudières non entretenues</w:t>
      </w:r>
      <w:r w:rsidR="00D846C5" w:rsidRPr="002E1238">
        <w:rPr>
          <w:rFonts w:eastAsia="Times New Roman" w:cstheme="minorHAnsi"/>
          <w:lang w:val="fr-FR"/>
        </w:rPr>
        <w:t xml:space="preserve"> </w:t>
      </w:r>
      <w:r w:rsidRPr="002E1238">
        <w:rPr>
          <w:rFonts w:eastAsia="Times New Roman" w:cstheme="minorHAnsi"/>
          <w:lang w:val="fr-FR"/>
        </w:rPr>
        <w:t>!</w:t>
      </w:r>
    </w:p>
    <w:p w14:paraId="2DA4EFDA" w14:textId="3F87C811" w:rsidR="00CF2120" w:rsidRPr="002E1238" w:rsidRDefault="006504E4" w:rsidP="00F25D34">
      <w:pPr>
        <w:spacing w:after="120" w:line="240" w:lineRule="auto"/>
        <w:jc w:val="both"/>
        <w:rPr>
          <w:rFonts w:eastAsia="Times New Roman" w:cstheme="minorHAnsi"/>
          <w:b/>
          <w:lang w:val="fr-FR"/>
        </w:rPr>
      </w:pPr>
      <w:r>
        <w:rPr>
          <w:rFonts w:eastAsia="Times New Roman" w:cstheme="minorHAnsi"/>
          <w:b/>
          <w:highlight w:val="cyan"/>
          <w:lang w:val="fr-FR"/>
        </w:rPr>
        <w:br w:type="column"/>
      </w:r>
      <w:r w:rsidR="00CF2120" w:rsidRPr="002E1238">
        <w:rPr>
          <w:rFonts w:eastAsia="Times New Roman" w:cstheme="minorHAnsi"/>
          <w:b/>
          <w:highlight w:val="cyan"/>
          <w:lang w:val="fr-FR"/>
        </w:rPr>
        <w:t>Etat des li</w:t>
      </w:r>
      <w:r w:rsidR="00054AC6" w:rsidRPr="002E1238">
        <w:rPr>
          <w:rFonts w:eastAsia="Times New Roman" w:cstheme="minorHAnsi"/>
          <w:b/>
          <w:highlight w:val="cyan"/>
          <w:lang w:val="fr-FR"/>
        </w:rPr>
        <w:t>e</w:t>
      </w:r>
      <w:r w:rsidR="00CF2120" w:rsidRPr="002E1238">
        <w:rPr>
          <w:rFonts w:eastAsia="Times New Roman" w:cstheme="minorHAnsi"/>
          <w:b/>
          <w:highlight w:val="cyan"/>
          <w:lang w:val="fr-FR"/>
        </w:rPr>
        <w:t xml:space="preserve">ux </w:t>
      </w:r>
      <w:r w:rsidR="000C29E9">
        <w:rPr>
          <w:rFonts w:eastAsia="Times New Roman" w:cstheme="minorHAnsi"/>
          <w:b/>
          <w:highlight w:val="cyan"/>
          <w:lang w:val="fr-FR"/>
        </w:rPr>
        <w:t>Organismes</w:t>
      </w:r>
      <w:r w:rsidR="00CF2120" w:rsidRPr="002E1238">
        <w:rPr>
          <w:rFonts w:eastAsia="Times New Roman" w:cstheme="minorHAnsi"/>
          <w:b/>
          <w:highlight w:val="cyan"/>
          <w:lang w:val="fr-FR"/>
        </w:rPr>
        <w:t xml:space="preserve"> certificateurs (30'/20')</w:t>
      </w:r>
    </w:p>
    <w:p w14:paraId="2B9246F4" w14:textId="7CAA9C20" w:rsidR="00CF2120" w:rsidRPr="002971B6" w:rsidRDefault="00CF2120" w:rsidP="00F25D34">
      <w:pPr>
        <w:spacing w:after="120" w:line="240" w:lineRule="auto"/>
        <w:jc w:val="both"/>
        <w:rPr>
          <w:rFonts w:eastAsia="Times New Roman" w:cstheme="minorHAnsi"/>
          <w:b/>
          <w:highlight w:val="cyan"/>
          <w:lang w:val="fr-FR"/>
        </w:rPr>
      </w:pPr>
      <w:r w:rsidRPr="002971B6">
        <w:rPr>
          <w:rFonts w:eastAsia="Times New Roman" w:cstheme="minorHAnsi"/>
          <w:b/>
          <w:highlight w:val="cyan"/>
          <w:lang w:val="fr-FR"/>
        </w:rPr>
        <w:t>Qualibat</w:t>
      </w:r>
      <w:r w:rsidR="00CC1CD3" w:rsidRPr="002971B6">
        <w:rPr>
          <w:rFonts w:eastAsia="Times New Roman" w:cstheme="minorHAnsi"/>
          <w:b/>
          <w:highlight w:val="cyan"/>
          <w:lang w:val="fr-FR"/>
        </w:rPr>
        <w:t xml:space="preserve"> – </w:t>
      </w:r>
      <w:proofErr w:type="spellStart"/>
      <w:r w:rsidR="00CC1CD3" w:rsidRPr="002971B6">
        <w:rPr>
          <w:rFonts w:eastAsia="Times New Roman" w:cstheme="minorHAnsi"/>
          <w:b/>
          <w:highlight w:val="cyan"/>
          <w:lang w:val="fr-FR"/>
        </w:rPr>
        <w:t>Eric</w:t>
      </w:r>
      <w:proofErr w:type="spellEnd"/>
      <w:r w:rsidR="00CC1CD3" w:rsidRPr="002971B6">
        <w:rPr>
          <w:rFonts w:eastAsia="Times New Roman" w:cstheme="minorHAnsi"/>
          <w:b/>
          <w:highlight w:val="cyan"/>
          <w:lang w:val="fr-FR"/>
        </w:rPr>
        <w:t xml:space="preserve"> JOST Directeur Général</w:t>
      </w:r>
    </w:p>
    <w:p w14:paraId="25B8C06E"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Présentation</w:t>
      </w:r>
    </w:p>
    <w:p w14:paraId="69FF5CF3" w14:textId="43E5CECA" w:rsidR="00D846C5" w:rsidRPr="002E1238" w:rsidRDefault="00D846C5" w:rsidP="00F25D34">
      <w:pPr>
        <w:spacing w:after="120" w:line="240" w:lineRule="auto"/>
        <w:jc w:val="both"/>
        <w:rPr>
          <w:rFonts w:eastAsia="Times New Roman" w:cstheme="minorHAnsi"/>
          <w:lang w:val="fr-FR"/>
        </w:rPr>
      </w:pPr>
      <w:r w:rsidRPr="002E1238">
        <w:rPr>
          <w:rFonts w:eastAsia="Times New Roman" w:cstheme="minorHAnsi"/>
          <w:lang w:val="fr-FR"/>
        </w:rPr>
        <w:t>65.000 entreprises Qualibat tout confondu</w:t>
      </w:r>
    </w:p>
    <w:p w14:paraId="6D580D3A" w14:textId="367ACAB5" w:rsidR="00D846C5" w:rsidRPr="002E1238" w:rsidRDefault="00D846C5" w:rsidP="00F25D34">
      <w:pPr>
        <w:spacing w:after="120" w:line="240" w:lineRule="auto"/>
        <w:jc w:val="both"/>
        <w:rPr>
          <w:rFonts w:eastAsia="Times New Roman" w:cstheme="minorHAnsi"/>
          <w:b/>
          <w:bCs/>
          <w:lang w:val="fr-FR"/>
        </w:rPr>
      </w:pPr>
      <w:r w:rsidRPr="002E1238">
        <w:rPr>
          <w:rFonts w:eastAsia="Times New Roman" w:cstheme="minorHAnsi"/>
          <w:b/>
          <w:bCs/>
          <w:lang w:val="fr-FR"/>
        </w:rPr>
        <w:t>52.000 RGE</w:t>
      </w:r>
    </w:p>
    <w:p w14:paraId="26067132" w14:textId="77777777" w:rsidR="00D846C5" w:rsidRPr="002E1238" w:rsidRDefault="00D846C5" w:rsidP="00D846C5">
      <w:pPr>
        <w:spacing w:after="120" w:line="240" w:lineRule="auto"/>
        <w:ind w:left="720"/>
        <w:jc w:val="both"/>
        <w:rPr>
          <w:rFonts w:eastAsia="Times New Roman" w:cstheme="minorHAnsi"/>
          <w:b/>
          <w:bCs/>
          <w:lang w:val="fr-FR"/>
        </w:rPr>
      </w:pPr>
      <w:r w:rsidRPr="002E1238">
        <w:rPr>
          <w:rFonts w:eastAsia="Times New Roman" w:cstheme="minorHAnsi"/>
          <w:b/>
          <w:bCs/>
          <w:lang w:val="fr-FR"/>
        </w:rPr>
        <w:t xml:space="preserve">Dont </w:t>
      </w:r>
      <w:r w:rsidR="00CF2120" w:rsidRPr="002E1238">
        <w:rPr>
          <w:rFonts w:eastAsia="Times New Roman" w:cstheme="minorHAnsi"/>
          <w:b/>
          <w:bCs/>
          <w:lang w:val="fr-FR"/>
        </w:rPr>
        <w:t>15</w:t>
      </w:r>
      <w:r w:rsidRPr="002E1238">
        <w:rPr>
          <w:rFonts w:eastAsia="Times New Roman" w:cstheme="minorHAnsi"/>
          <w:b/>
          <w:bCs/>
          <w:lang w:val="fr-FR"/>
        </w:rPr>
        <w:t>.</w:t>
      </w:r>
      <w:r w:rsidR="00CF2120" w:rsidRPr="002E1238">
        <w:rPr>
          <w:rFonts w:eastAsia="Times New Roman" w:cstheme="minorHAnsi"/>
          <w:b/>
          <w:bCs/>
          <w:lang w:val="fr-FR"/>
        </w:rPr>
        <w:t xml:space="preserve">000 chauffagistes </w:t>
      </w:r>
    </w:p>
    <w:p w14:paraId="3BBB01DF" w14:textId="21662F42" w:rsidR="00CF2120" w:rsidRPr="002E1238" w:rsidRDefault="00D846C5" w:rsidP="00D846C5">
      <w:pPr>
        <w:spacing w:after="120" w:line="240" w:lineRule="auto"/>
        <w:ind w:left="1440"/>
        <w:jc w:val="both"/>
        <w:rPr>
          <w:rFonts w:eastAsia="Times New Roman" w:cstheme="minorHAnsi"/>
          <w:b/>
          <w:bCs/>
          <w:lang w:val="fr-FR"/>
        </w:rPr>
      </w:pPr>
      <w:r w:rsidRPr="002E1238">
        <w:rPr>
          <w:rFonts w:eastAsia="Times New Roman" w:cstheme="minorHAnsi"/>
          <w:b/>
          <w:bCs/>
          <w:lang w:val="fr-FR"/>
        </w:rPr>
        <w:t xml:space="preserve">Dont </w:t>
      </w:r>
      <w:r w:rsidR="00CF2120" w:rsidRPr="002E1238">
        <w:rPr>
          <w:rFonts w:eastAsia="Times New Roman" w:cstheme="minorHAnsi"/>
          <w:b/>
          <w:bCs/>
          <w:lang w:val="fr-FR"/>
        </w:rPr>
        <w:t>3</w:t>
      </w:r>
      <w:r w:rsidRPr="002E1238">
        <w:rPr>
          <w:rFonts w:eastAsia="Times New Roman" w:cstheme="minorHAnsi"/>
          <w:b/>
          <w:bCs/>
          <w:lang w:val="fr-FR"/>
        </w:rPr>
        <w:t>.</w:t>
      </w:r>
      <w:r w:rsidR="00CF2120" w:rsidRPr="002E1238">
        <w:rPr>
          <w:rFonts w:eastAsia="Times New Roman" w:cstheme="minorHAnsi"/>
          <w:b/>
          <w:bCs/>
          <w:lang w:val="fr-FR"/>
        </w:rPr>
        <w:t>000 install</w:t>
      </w:r>
      <w:r w:rsidRPr="002E1238">
        <w:rPr>
          <w:rFonts w:eastAsia="Times New Roman" w:cstheme="minorHAnsi"/>
          <w:b/>
          <w:bCs/>
          <w:lang w:val="fr-FR"/>
        </w:rPr>
        <w:t xml:space="preserve">eurs de </w:t>
      </w:r>
      <w:r w:rsidR="00CF2120" w:rsidRPr="002E1238">
        <w:rPr>
          <w:rFonts w:eastAsia="Times New Roman" w:cstheme="minorHAnsi"/>
          <w:b/>
          <w:bCs/>
          <w:lang w:val="fr-FR"/>
        </w:rPr>
        <w:t>PAC</w:t>
      </w:r>
    </w:p>
    <w:p w14:paraId="0A99FCEB" w14:textId="5C09473B" w:rsidR="00CF2120" w:rsidRDefault="00CF2120" w:rsidP="00F25D34">
      <w:pPr>
        <w:spacing w:after="120" w:line="240" w:lineRule="auto"/>
        <w:jc w:val="both"/>
        <w:rPr>
          <w:rFonts w:eastAsia="Times New Roman" w:cstheme="minorHAnsi"/>
          <w:lang w:val="fr-FR"/>
        </w:rPr>
      </w:pPr>
      <w:r w:rsidRPr="002E1238">
        <w:rPr>
          <w:rFonts w:eastAsia="Times New Roman" w:cstheme="minorHAnsi"/>
          <w:lang w:val="fr-FR"/>
        </w:rPr>
        <w:t>Peu d'augmentation des demandes</w:t>
      </w:r>
      <w:r w:rsidR="00A308EB" w:rsidRPr="002E1238">
        <w:rPr>
          <w:rFonts w:eastAsia="Times New Roman" w:cstheme="minorHAnsi"/>
          <w:lang w:val="fr-FR"/>
        </w:rPr>
        <w:t> : au 1</w:t>
      </w:r>
      <w:r w:rsidR="00A308EB" w:rsidRPr="002E1238">
        <w:rPr>
          <w:rFonts w:eastAsia="Times New Roman" w:cstheme="minorHAnsi"/>
          <w:vertAlign w:val="superscript"/>
          <w:lang w:val="fr-FR"/>
        </w:rPr>
        <w:t>er</w:t>
      </w:r>
      <w:r w:rsidR="00A308EB" w:rsidRPr="002E1238">
        <w:rPr>
          <w:rFonts w:eastAsia="Times New Roman" w:cstheme="minorHAnsi"/>
          <w:lang w:val="fr-FR"/>
        </w:rPr>
        <w:t xml:space="preserve"> semestre 2019, </w:t>
      </w:r>
      <w:r w:rsidRPr="002E1238">
        <w:rPr>
          <w:rFonts w:eastAsia="Times New Roman" w:cstheme="minorHAnsi"/>
          <w:lang w:val="fr-FR"/>
        </w:rPr>
        <w:t xml:space="preserve">800 </w:t>
      </w:r>
      <w:r w:rsidR="00A308EB" w:rsidRPr="002E1238">
        <w:rPr>
          <w:rFonts w:eastAsia="Times New Roman" w:cstheme="minorHAnsi"/>
          <w:lang w:val="fr-FR"/>
        </w:rPr>
        <w:t xml:space="preserve">demandes </w:t>
      </w:r>
      <w:r w:rsidRPr="002E1238">
        <w:rPr>
          <w:rFonts w:eastAsia="Times New Roman" w:cstheme="minorHAnsi"/>
          <w:lang w:val="fr-FR"/>
        </w:rPr>
        <w:t>dont 60 à 70% par des entreprises déjà q</w:t>
      </w:r>
      <w:r w:rsidR="00715B80" w:rsidRPr="002E1238">
        <w:rPr>
          <w:rFonts w:eastAsia="Times New Roman" w:cstheme="minorHAnsi"/>
          <w:lang w:val="fr-FR"/>
        </w:rPr>
        <w:t>ua</w:t>
      </w:r>
      <w:r w:rsidRPr="002E1238">
        <w:rPr>
          <w:rFonts w:eastAsia="Times New Roman" w:cstheme="minorHAnsi"/>
          <w:lang w:val="fr-FR"/>
        </w:rPr>
        <w:t>lifiées</w:t>
      </w:r>
      <w:r w:rsidR="00A308EB" w:rsidRPr="002E1238">
        <w:rPr>
          <w:rFonts w:eastAsia="Times New Roman" w:cstheme="minorHAnsi"/>
          <w:lang w:val="fr-FR"/>
        </w:rPr>
        <w:t xml:space="preserve">. </w:t>
      </w:r>
      <w:r w:rsidRPr="002E1238">
        <w:rPr>
          <w:rFonts w:eastAsia="Times New Roman" w:cstheme="minorHAnsi"/>
          <w:lang w:val="fr-FR"/>
        </w:rPr>
        <w:t>Plutôt des pro</w:t>
      </w:r>
      <w:r w:rsidR="00A308EB" w:rsidRPr="002E1238">
        <w:rPr>
          <w:rFonts w:eastAsia="Times New Roman" w:cstheme="minorHAnsi"/>
          <w:lang w:val="fr-FR"/>
        </w:rPr>
        <w:t>fessio</w:t>
      </w:r>
      <w:r w:rsidR="00CC1CD3" w:rsidRPr="002E1238">
        <w:rPr>
          <w:rFonts w:eastAsia="Times New Roman" w:cstheme="minorHAnsi"/>
          <w:lang w:val="fr-FR"/>
        </w:rPr>
        <w:t>n</w:t>
      </w:r>
      <w:r w:rsidR="00A308EB" w:rsidRPr="002E1238">
        <w:rPr>
          <w:rFonts w:eastAsia="Times New Roman" w:cstheme="minorHAnsi"/>
          <w:lang w:val="fr-FR"/>
        </w:rPr>
        <w:t>nels</w:t>
      </w:r>
      <w:r w:rsidRPr="002E1238">
        <w:rPr>
          <w:rFonts w:eastAsia="Times New Roman" w:cstheme="minorHAnsi"/>
          <w:lang w:val="fr-FR"/>
        </w:rPr>
        <w:t xml:space="preserve"> qui ouvrent </w:t>
      </w:r>
      <w:r w:rsidR="00CC1CD3" w:rsidRPr="002E1238">
        <w:rPr>
          <w:rFonts w:eastAsia="Times New Roman" w:cstheme="minorHAnsi"/>
          <w:lang w:val="fr-FR"/>
        </w:rPr>
        <w:t>leurs</w:t>
      </w:r>
      <w:r w:rsidRPr="002E1238">
        <w:rPr>
          <w:rFonts w:eastAsia="Times New Roman" w:cstheme="minorHAnsi"/>
          <w:lang w:val="fr-FR"/>
        </w:rPr>
        <w:t xml:space="preserve"> champs de compétences</w:t>
      </w:r>
    </w:p>
    <w:p w14:paraId="1ED6CDE9" w14:textId="4304871D" w:rsidR="00CF2120" w:rsidRPr="002971B6" w:rsidRDefault="00CF2120" w:rsidP="00F25D34">
      <w:pPr>
        <w:spacing w:after="120" w:line="240" w:lineRule="auto"/>
        <w:jc w:val="both"/>
        <w:rPr>
          <w:rFonts w:eastAsia="Times New Roman" w:cstheme="minorHAnsi"/>
          <w:b/>
          <w:highlight w:val="cyan"/>
          <w:lang w:val="fr-FR"/>
        </w:rPr>
      </w:pPr>
      <w:r w:rsidRPr="002971B6">
        <w:rPr>
          <w:rFonts w:eastAsia="Times New Roman" w:cstheme="minorHAnsi"/>
          <w:b/>
          <w:highlight w:val="cyan"/>
          <w:lang w:val="fr-FR"/>
        </w:rPr>
        <w:t>Qualifelec</w:t>
      </w:r>
      <w:r w:rsidR="00CC1CD3" w:rsidRPr="002971B6">
        <w:rPr>
          <w:rFonts w:eastAsia="Times New Roman" w:cstheme="minorHAnsi"/>
          <w:b/>
          <w:highlight w:val="cyan"/>
          <w:lang w:val="fr-FR"/>
        </w:rPr>
        <w:t xml:space="preserve">, </w:t>
      </w:r>
      <w:r w:rsidRPr="002971B6">
        <w:rPr>
          <w:rFonts w:eastAsia="Times New Roman" w:cstheme="minorHAnsi"/>
          <w:b/>
          <w:highlight w:val="cyan"/>
          <w:lang w:val="fr-FR"/>
        </w:rPr>
        <w:t>Alexandra</w:t>
      </w:r>
      <w:r w:rsidR="00CC1CD3" w:rsidRPr="002971B6">
        <w:rPr>
          <w:rFonts w:eastAsia="Times New Roman" w:cstheme="minorHAnsi"/>
          <w:b/>
          <w:highlight w:val="cyan"/>
          <w:lang w:val="fr-FR"/>
        </w:rPr>
        <w:t xml:space="preserve"> Del MEDICO, Secrétaire Général</w:t>
      </w:r>
    </w:p>
    <w:p w14:paraId="31A62AAE" w14:textId="4B7BF2FA"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6</w:t>
      </w:r>
      <w:r w:rsidR="00CC1CD3" w:rsidRPr="002E1238">
        <w:rPr>
          <w:rFonts w:eastAsia="Times New Roman" w:cstheme="minorHAnsi"/>
          <w:lang w:val="fr-FR"/>
        </w:rPr>
        <w:t>.</w:t>
      </w:r>
      <w:r w:rsidRPr="002E1238">
        <w:rPr>
          <w:rFonts w:eastAsia="Times New Roman" w:cstheme="minorHAnsi"/>
          <w:lang w:val="fr-FR"/>
        </w:rPr>
        <w:t>500 entrep</w:t>
      </w:r>
      <w:r w:rsidR="00CC1CD3" w:rsidRPr="002E1238">
        <w:rPr>
          <w:rFonts w:eastAsia="Times New Roman" w:cstheme="minorHAnsi"/>
          <w:lang w:val="fr-FR"/>
        </w:rPr>
        <w:t>rises</w:t>
      </w:r>
      <w:r w:rsidRPr="002E1238">
        <w:rPr>
          <w:rFonts w:eastAsia="Times New Roman" w:cstheme="minorHAnsi"/>
          <w:lang w:val="fr-FR"/>
        </w:rPr>
        <w:t xml:space="preserve"> qualif</w:t>
      </w:r>
      <w:r w:rsidR="00CC1CD3" w:rsidRPr="002E1238">
        <w:rPr>
          <w:rFonts w:eastAsia="Times New Roman" w:cstheme="minorHAnsi"/>
          <w:lang w:val="fr-FR"/>
        </w:rPr>
        <w:t>iées</w:t>
      </w:r>
      <w:r w:rsidRPr="002E1238">
        <w:rPr>
          <w:rFonts w:eastAsia="Times New Roman" w:cstheme="minorHAnsi"/>
          <w:lang w:val="fr-FR"/>
        </w:rPr>
        <w:t xml:space="preserve"> dont 10% RGE</w:t>
      </w:r>
      <w:r w:rsidR="00CC1CD3" w:rsidRPr="002E1238">
        <w:rPr>
          <w:rFonts w:eastAsia="Times New Roman" w:cstheme="minorHAnsi"/>
          <w:lang w:val="fr-FR"/>
        </w:rPr>
        <w:t xml:space="preserve"> (650)</w:t>
      </w:r>
    </w:p>
    <w:p w14:paraId="4EC0102E" w14:textId="20A3666C"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Légère aug</w:t>
      </w:r>
      <w:r w:rsidR="00CC1CD3" w:rsidRPr="002E1238">
        <w:rPr>
          <w:rFonts w:eastAsia="Times New Roman" w:cstheme="minorHAnsi"/>
          <w:lang w:val="fr-FR"/>
        </w:rPr>
        <w:t>mentation</w:t>
      </w:r>
      <w:r w:rsidRPr="002E1238">
        <w:rPr>
          <w:rFonts w:eastAsia="Times New Roman" w:cstheme="minorHAnsi"/>
          <w:lang w:val="fr-FR"/>
        </w:rPr>
        <w:t xml:space="preserve"> des demandes d'entreprises déjà qualifiées et quelques entreprises qui viennent sur toutes les ENR (solaire phot</w:t>
      </w:r>
      <w:r w:rsidR="00CC1CD3" w:rsidRPr="002E1238">
        <w:rPr>
          <w:rFonts w:eastAsia="Times New Roman" w:cstheme="minorHAnsi"/>
          <w:lang w:val="fr-FR"/>
        </w:rPr>
        <w:t xml:space="preserve">ovoltaïque, PAV </w:t>
      </w:r>
      <w:proofErr w:type="spellStart"/>
      <w:r w:rsidRPr="002E1238">
        <w:rPr>
          <w:rFonts w:eastAsia="Times New Roman" w:cstheme="minorHAnsi"/>
          <w:lang w:val="fr-FR"/>
        </w:rPr>
        <w:t>ventil</w:t>
      </w:r>
      <w:proofErr w:type="spellEnd"/>
      <w:r w:rsidRPr="002E1238">
        <w:rPr>
          <w:rFonts w:eastAsia="Times New Roman" w:cstheme="minorHAnsi"/>
          <w:lang w:val="fr-FR"/>
        </w:rPr>
        <w:t>…)</w:t>
      </w:r>
      <w:r w:rsidR="009D5ECF">
        <w:rPr>
          <w:rFonts w:eastAsia="Times New Roman" w:cstheme="minorHAnsi"/>
          <w:lang w:val="fr-FR"/>
        </w:rPr>
        <w:t xml:space="preserve">. </w:t>
      </w:r>
    </w:p>
    <w:p w14:paraId="39398CAD" w14:textId="248BC222"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 xml:space="preserve">Equipe instruction. </w:t>
      </w:r>
      <w:r w:rsidR="009D5ECF">
        <w:rPr>
          <w:rFonts w:eastAsia="Times New Roman" w:cstheme="minorHAnsi"/>
          <w:lang w:val="fr-FR"/>
        </w:rPr>
        <w:t xml:space="preserve">Cette </w:t>
      </w:r>
      <w:r w:rsidR="009D5ECF" w:rsidRPr="009D5ECF">
        <w:rPr>
          <w:rFonts w:eastAsia="Times New Roman" w:cstheme="minorHAnsi"/>
          <w:lang w:val="fr-FR"/>
        </w:rPr>
        <w:t>montée en puissance entraîne une</w:t>
      </w:r>
      <w:r w:rsidRPr="002E1238">
        <w:rPr>
          <w:rFonts w:eastAsia="Times New Roman" w:cstheme="minorHAnsi"/>
          <w:lang w:val="fr-FR"/>
        </w:rPr>
        <w:t xml:space="preserve"> </w:t>
      </w:r>
      <w:r w:rsidR="00CC1CD3" w:rsidRPr="002E1238">
        <w:rPr>
          <w:rFonts w:eastAsia="Times New Roman" w:cstheme="minorHAnsi"/>
          <w:lang w:val="fr-FR"/>
        </w:rPr>
        <w:t>vigilance</w:t>
      </w:r>
      <w:r w:rsidRPr="002E1238">
        <w:rPr>
          <w:rFonts w:eastAsia="Times New Roman" w:cstheme="minorHAnsi"/>
          <w:lang w:val="fr-FR"/>
        </w:rPr>
        <w:t xml:space="preserve"> </w:t>
      </w:r>
      <w:r w:rsidR="009D5ECF">
        <w:rPr>
          <w:rFonts w:eastAsia="Times New Roman" w:cstheme="minorHAnsi"/>
          <w:lang w:val="fr-FR"/>
        </w:rPr>
        <w:t xml:space="preserve">accrue </w:t>
      </w:r>
      <w:r w:rsidRPr="002E1238">
        <w:rPr>
          <w:rFonts w:eastAsia="Times New Roman" w:cstheme="minorHAnsi"/>
          <w:lang w:val="fr-FR"/>
        </w:rPr>
        <w:t>sur parcours pro</w:t>
      </w:r>
      <w:r w:rsidR="009D5ECF">
        <w:rPr>
          <w:rFonts w:eastAsia="Times New Roman" w:cstheme="minorHAnsi"/>
          <w:lang w:val="fr-FR"/>
        </w:rPr>
        <w:t xml:space="preserve">fessionnel, expérience, </w:t>
      </w:r>
      <w:r w:rsidRPr="002E1238">
        <w:rPr>
          <w:rFonts w:eastAsia="Times New Roman" w:cstheme="minorHAnsi"/>
          <w:lang w:val="fr-FR"/>
        </w:rPr>
        <w:t xml:space="preserve">et formation </w:t>
      </w:r>
      <w:r w:rsidR="0001638B" w:rsidRPr="002E1238">
        <w:rPr>
          <w:rFonts w:eastAsia="Times New Roman" w:cstheme="minorHAnsi"/>
          <w:lang w:val="fr-FR"/>
        </w:rPr>
        <w:t>diplômante</w:t>
      </w:r>
      <w:r w:rsidRPr="002E1238">
        <w:rPr>
          <w:rFonts w:eastAsia="Times New Roman" w:cstheme="minorHAnsi"/>
          <w:lang w:val="fr-FR"/>
        </w:rPr>
        <w:t xml:space="preserve"> de la personne qui demande</w:t>
      </w:r>
    </w:p>
    <w:p w14:paraId="6FD6AC20" w14:textId="5E38A8CE" w:rsidR="00CF2120" w:rsidRPr="002E1238" w:rsidRDefault="0001638B" w:rsidP="00F25D34">
      <w:pPr>
        <w:spacing w:after="120" w:line="240" w:lineRule="auto"/>
        <w:jc w:val="both"/>
        <w:rPr>
          <w:rFonts w:eastAsia="Times New Roman" w:cstheme="minorHAnsi"/>
          <w:lang w:val="fr-FR"/>
        </w:rPr>
      </w:pPr>
      <w:r w:rsidRPr="002E1238">
        <w:rPr>
          <w:rFonts w:eastAsia="Times New Roman" w:cstheme="minorHAnsi"/>
          <w:lang w:val="fr-FR"/>
        </w:rPr>
        <w:t xml:space="preserve">Rôle </w:t>
      </w:r>
      <w:r w:rsidR="00CF2120" w:rsidRPr="002E1238">
        <w:rPr>
          <w:rFonts w:eastAsia="Times New Roman" w:cstheme="minorHAnsi"/>
          <w:lang w:val="fr-FR"/>
        </w:rPr>
        <w:t>des comités de qualif</w:t>
      </w:r>
      <w:r w:rsidRPr="002E1238">
        <w:rPr>
          <w:rFonts w:eastAsia="Times New Roman" w:cstheme="minorHAnsi"/>
          <w:lang w:val="fr-FR"/>
        </w:rPr>
        <w:t>ication</w:t>
      </w:r>
      <w:r w:rsidR="00CF2120" w:rsidRPr="002E1238">
        <w:rPr>
          <w:rFonts w:eastAsia="Times New Roman" w:cstheme="minorHAnsi"/>
          <w:lang w:val="fr-FR"/>
        </w:rPr>
        <w:t xml:space="preserve"> = inspecteurs sur tout le territoire</w:t>
      </w:r>
      <w:r w:rsidRPr="002E1238">
        <w:rPr>
          <w:rFonts w:eastAsia="Times New Roman" w:cstheme="minorHAnsi"/>
          <w:lang w:val="fr-FR"/>
        </w:rPr>
        <w:t xml:space="preserve"> et réseau de qualificateurs sur tout le territoire</w:t>
      </w:r>
    </w:p>
    <w:p w14:paraId="19963B51" w14:textId="3B29C3D7" w:rsidR="00CF2120" w:rsidRPr="002971B6" w:rsidRDefault="00CF2120" w:rsidP="00F25D34">
      <w:pPr>
        <w:spacing w:after="120" w:line="240" w:lineRule="auto"/>
        <w:jc w:val="both"/>
        <w:rPr>
          <w:rFonts w:eastAsia="Times New Roman" w:cstheme="minorHAnsi"/>
          <w:b/>
          <w:highlight w:val="cyan"/>
          <w:lang w:val="fr-FR"/>
        </w:rPr>
      </w:pPr>
      <w:proofErr w:type="spellStart"/>
      <w:r w:rsidRPr="002971B6">
        <w:rPr>
          <w:rFonts w:eastAsia="Times New Roman" w:cstheme="minorHAnsi"/>
          <w:b/>
          <w:highlight w:val="cyan"/>
          <w:lang w:val="fr-FR"/>
        </w:rPr>
        <w:t>Qualit</w:t>
      </w:r>
      <w:r w:rsidR="0001638B" w:rsidRPr="002971B6">
        <w:rPr>
          <w:rFonts w:eastAsia="Times New Roman" w:cstheme="minorHAnsi"/>
          <w:b/>
          <w:highlight w:val="cyan"/>
          <w:lang w:val="fr-FR"/>
        </w:rPr>
        <w:t>’</w:t>
      </w:r>
      <w:r w:rsidRPr="002971B6">
        <w:rPr>
          <w:rFonts w:eastAsia="Times New Roman" w:cstheme="minorHAnsi"/>
          <w:b/>
          <w:highlight w:val="cyan"/>
          <w:lang w:val="fr-FR"/>
        </w:rPr>
        <w:t>Enr</w:t>
      </w:r>
      <w:proofErr w:type="spellEnd"/>
      <w:r w:rsidRPr="002971B6">
        <w:rPr>
          <w:rFonts w:eastAsia="Times New Roman" w:cstheme="minorHAnsi"/>
          <w:b/>
          <w:highlight w:val="cyan"/>
          <w:lang w:val="fr-FR"/>
        </w:rPr>
        <w:t xml:space="preserve"> Teddy </w:t>
      </w:r>
      <w:r w:rsidR="0001638B" w:rsidRPr="002971B6">
        <w:rPr>
          <w:rFonts w:eastAsia="Times New Roman" w:cstheme="minorHAnsi"/>
          <w:b/>
          <w:highlight w:val="cyan"/>
          <w:lang w:val="fr-FR"/>
        </w:rPr>
        <w:t>PUAUD, Délégué Général</w:t>
      </w:r>
    </w:p>
    <w:p w14:paraId="336E5749" w14:textId="0DAE2109"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 xml:space="preserve">Existe </w:t>
      </w:r>
      <w:r w:rsidR="002B2550" w:rsidRPr="002E1238">
        <w:rPr>
          <w:rFonts w:eastAsia="Times New Roman" w:cstheme="minorHAnsi"/>
          <w:lang w:val="fr-FR"/>
        </w:rPr>
        <w:t xml:space="preserve">depuis </w:t>
      </w:r>
      <w:r w:rsidRPr="002E1238">
        <w:rPr>
          <w:rFonts w:eastAsia="Times New Roman" w:cstheme="minorHAnsi"/>
          <w:lang w:val="fr-FR"/>
        </w:rPr>
        <w:t>2006</w:t>
      </w:r>
      <w:r w:rsidR="00AE5E78" w:rsidRPr="002E1238">
        <w:rPr>
          <w:rFonts w:eastAsia="Times New Roman" w:cstheme="minorHAnsi"/>
          <w:lang w:val="fr-FR"/>
        </w:rPr>
        <w:t xml:space="preserve"> et spécialisé dans les </w:t>
      </w:r>
      <w:proofErr w:type="spellStart"/>
      <w:r w:rsidR="00AE5E78" w:rsidRPr="002E1238">
        <w:rPr>
          <w:rFonts w:eastAsia="Times New Roman" w:cstheme="minorHAnsi"/>
          <w:lang w:val="fr-FR"/>
        </w:rPr>
        <w:t>EnR</w:t>
      </w:r>
      <w:proofErr w:type="spellEnd"/>
    </w:p>
    <w:p w14:paraId="2B176296" w14:textId="1CCB2D13"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 xml:space="preserve">A </w:t>
      </w:r>
      <w:proofErr w:type="gramStart"/>
      <w:r w:rsidRPr="002E1238">
        <w:rPr>
          <w:rFonts w:eastAsia="Times New Roman" w:cstheme="minorHAnsi"/>
          <w:lang w:val="fr-FR"/>
        </w:rPr>
        <w:t>récupéré</w:t>
      </w:r>
      <w:proofErr w:type="gramEnd"/>
      <w:r w:rsidRPr="002E1238">
        <w:rPr>
          <w:rFonts w:eastAsia="Times New Roman" w:cstheme="minorHAnsi"/>
          <w:lang w:val="fr-FR"/>
        </w:rPr>
        <w:t xml:space="preserve"> Qualipac de l'</w:t>
      </w:r>
      <w:r w:rsidR="000C29E9">
        <w:rPr>
          <w:rFonts w:eastAsia="Times New Roman" w:cstheme="minorHAnsi"/>
          <w:lang w:val="fr-FR"/>
        </w:rPr>
        <w:t>A</w:t>
      </w:r>
      <w:r w:rsidRPr="002E1238">
        <w:rPr>
          <w:rFonts w:eastAsia="Times New Roman" w:cstheme="minorHAnsi"/>
          <w:lang w:val="fr-FR"/>
        </w:rPr>
        <w:t>fpac en 2009</w:t>
      </w:r>
    </w:p>
    <w:p w14:paraId="21C63462" w14:textId="4BD45EAE" w:rsidR="00AE5E78" w:rsidRPr="002E1238" w:rsidRDefault="00AE5E78" w:rsidP="00AE5E78">
      <w:pPr>
        <w:spacing w:after="120" w:line="240" w:lineRule="auto"/>
        <w:jc w:val="both"/>
        <w:rPr>
          <w:rFonts w:eastAsia="Times New Roman" w:cstheme="minorHAnsi"/>
          <w:lang w:val="fr-FR"/>
        </w:rPr>
      </w:pPr>
      <w:r w:rsidRPr="002E1238">
        <w:rPr>
          <w:rFonts w:eastAsia="Times New Roman" w:cstheme="minorHAnsi"/>
          <w:lang w:val="fr-FR"/>
        </w:rPr>
        <w:t>Qualit’EnR est la grosse qualification</w:t>
      </w:r>
    </w:p>
    <w:p w14:paraId="3B2DF0E1" w14:textId="01270AD9" w:rsidR="00CF2120" w:rsidRPr="002E1238" w:rsidRDefault="002B2550" w:rsidP="00F25D34">
      <w:pPr>
        <w:spacing w:after="120" w:line="240" w:lineRule="auto"/>
        <w:jc w:val="both"/>
        <w:rPr>
          <w:rFonts w:eastAsia="Times New Roman" w:cstheme="minorHAnsi"/>
          <w:lang w:val="fr-FR"/>
        </w:rPr>
      </w:pPr>
      <w:r w:rsidRPr="002E1238">
        <w:rPr>
          <w:rFonts w:eastAsia="Times New Roman" w:cstheme="minorHAnsi"/>
          <w:lang w:val="fr-FR"/>
        </w:rPr>
        <w:t xml:space="preserve">Au </w:t>
      </w:r>
      <w:r w:rsidR="00CF2120" w:rsidRPr="002E1238">
        <w:rPr>
          <w:rFonts w:eastAsia="Times New Roman" w:cstheme="minorHAnsi"/>
          <w:lang w:val="fr-FR"/>
        </w:rPr>
        <w:t xml:space="preserve">1er janvier </w:t>
      </w:r>
      <w:r w:rsidRPr="002E1238">
        <w:rPr>
          <w:rFonts w:eastAsia="Times New Roman" w:cstheme="minorHAnsi"/>
          <w:lang w:val="fr-FR"/>
        </w:rPr>
        <w:t xml:space="preserve">2019 : </w:t>
      </w:r>
      <w:r w:rsidR="00CF2120" w:rsidRPr="002E1238">
        <w:rPr>
          <w:rFonts w:eastAsia="Times New Roman" w:cstheme="minorHAnsi"/>
          <w:lang w:val="fr-FR"/>
        </w:rPr>
        <w:t>5</w:t>
      </w:r>
      <w:r w:rsidRPr="002E1238">
        <w:rPr>
          <w:rFonts w:eastAsia="Times New Roman" w:cstheme="minorHAnsi"/>
          <w:lang w:val="fr-FR"/>
        </w:rPr>
        <w:t>.</w:t>
      </w:r>
      <w:r w:rsidR="00CF2120" w:rsidRPr="002E1238">
        <w:rPr>
          <w:rFonts w:eastAsia="Times New Roman" w:cstheme="minorHAnsi"/>
          <w:lang w:val="fr-FR"/>
        </w:rPr>
        <w:t xml:space="preserve">600 </w:t>
      </w:r>
      <w:r w:rsidR="007225EA" w:rsidRPr="002E1238">
        <w:rPr>
          <w:rFonts w:eastAsia="Times New Roman" w:cstheme="minorHAnsi"/>
          <w:lang w:val="fr-FR"/>
        </w:rPr>
        <w:t>Qualipac</w:t>
      </w:r>
    </w:p>
    <w:p w14:paraId="6C7EC027" w14:textId="12FABD69" w:rsidR="00CF2120" w:rsidRPr="002E1238" w:rsidRDefault="009E277A" w:rsidP="00F25D34">
      <w:pPr>
        <w:spacing w:after="120" w:line="240" w:lineRule="auto"/>
        <w:jc w:val="both"/>
        <w:rPr>
          <w:rFonts w:eastAsia="Times New Roman" w:cstheme="minorHAnsi"/>
          <w:lang w:val="fr-FR"/>
        </w:rPr>
      </w:pPr>
      <w:r w:rsidRPr="002E1238">
        <w:rPr>
          <w:rFonts w:eastAsia="Times New Roman" w:cstheme="minorHAnsi"/>
          <w:lang w:val="fr-FR"/>
        </w:rPr>
        <w:t xml:space="preserve">Au </w:t>
      </w:r>
      <w:r w:rsidR="00CF2120" w:rsidRPr="002E1238">
        <w:rPr>
          <w:rFonts w:eastAsia="Times New Roman" w:cstheme="minorHAnsi"/>
          <w:lang w:val="fr-FR"/>
        </w:rPr>
        <w:t xml:space="preserve">1er juillet </w:t>
      </w:r>
      <w:r w:rsidRPr="002E1238">
        <w:rPr>
          <w:rFonts w:eastAsia="Times New Roman" w:cstheme="minorHAnsi"/>
          <w:lang w:val="fr-FR"/>
        </w:rPr>
        <w:t xml:space="preserve">2019 : </w:t>
      </w:r>
      <w:r w:rsidR="00CF2120" w:rsidRPr="002E1238">
        <w:rPr>
          <w:rFonts w:eastAsia="Times New Roman" w:cstheme="minorHAnsi"/>
          <w:lang w:val="fr-FR"/>
        </w:rPr>
        <w:t>6</w:t>
      </w:r>
      <w:r w:rsidR="00765709" w:rsidRPr="002E1238">
        <w:rPr>
          <w:rFonts w:eastAsia="Times New Roman" w:cstheme="minorHAnsi"/>
          <w:lang w:val="fr-FR"/>
        </w:rPr>
        <w:t>.</w:t>
      </w:r>
      <w:r w:rsidR="00CF2120" w:rsidRPr="002E1238">
        <w:rPr>
          <w:rFonts w:eastAsia="Times New Roman" w:cstheme="minorHAnsi"/>
          <w:lang w:val="fr-FR"/>
        </w:rPr>
        <w:t>200 et 1</w:t>
      </w:r>
      <w:r w:rsidR="00765709" w:rsidRPr="002E1238">
        <w:rPr>
          <w:rFonts w:eastAsia="Times New Roman" w:cstheme="minorHAnsi"/>
          <w:lang w:val="fr-FR"/>
        </w:rPr>
        <w:t>.</w:t>
      </w:r>
      <w:r w:rsidR="00CF2120" w:rsidRPr="002E1238">
        <w:rPr>
          <w:rFonts w:eastAsia="Times New Roman" w:cstheme="minorHAnsi"/>
          <w:lang w:val="fr-FR"/>
        </w:rPr>
        <w:t>500 dossier</w:t>
      </w:r>
      <w:r w:rsidRPr="002E1238">
        <w:rPr>
          <w:rFonts w:eastAsia="Times New Roman" w:cstheme="minorHAnsi"/>
          <w:lang w:val="fr-FR"/>
        </w:rPr>
        <w:t>s</w:t>
      </w:r>
      <w:r w:rsidR="00CF2120" w:rsidRPr="002E1238">
        <w:rPr>
          <w:rFonts w:eastAsia="Times New Roman" w:cstheme="minorHAnsi"/>
          <w:lang w:val="fr-FR"/>
        </w:rPr>
        <w:t xml:space="preserve"> en attente non encore traités</w:t>
      </w:r>
      <w:r w:rsidRPr="002E1238">
        <w:rPr>
          <w:rFonts w:eastAsia="Times New Roman" w:cstheme="minorHAnsi"/>
          <w:lang w:val="fr-FR"/>
        </w:rPr>
        <w:t xml:space="preserve"> soit +30 à +50%</w:t>
      </w:r>
    </w:p>
    <w:p w14:paraId="559E7EE5" w14:textId="2C22B937" w:rsidR="00CF2120" w:rsidRPr="002E1238" w:rsidRDefault="00CF2120" w:rsidP="00F25D34">
      <w:pPr>
        <w:spacing w:after="120" w:line="240" w:lineRule="auto"/>
        <w:jc w:val="both"/>
        <w:rPr>
          <w:rFonts w:eastAsia="Times New Roman" w:cstheme="minorHAnsi"/>
          <w:color w:val="FF0000"/>
          <w:lang w:val="fr-FR"/>
        </w:rPr>
      </w:pPr>
      <w:r w:rsidRPr="002E1238">
        <w:rPr>
          <w:rFonts w:eastAsia="Times New Roman" w:cstheme="minorHAnsi"/>
          <w:color w:val="FF0000"/>
          <w:lang w:val="fr-FR"/>
        </w:rPr>
        <w:t>=&gt; délais de traitement</w:t>
      </w:r>
      <w:r w:rsidR="009E277A" w:rsidRPr="002E1238">
        <w:rPr>
          <w:rFonts w:eastAsia="Times New Roman" w:cstheme="minorHAnsi"/>
          <w:color w:val="FF0000"/>
          <w:lang w:val="fr-FR"/>
        </w:rPr>
        <w:t> ?</w:t>
      </w:r>
    </w:p>
    <w:p w14:paraId="3C76F23B" w14:textId="442C043A" w:rsidR="00CF2120" w:rsidRPr="002E1238" w:rsidRDefault="009E277A" w:rsidP="00F25D34">
      <w:pPr>
        <w:spacing w:after="120" w:line="240" w:lineRule="auto"/>
        <w:jc w:val="both"/>
        <w:rPr>
          <w:rFonts w:eastAsia="Times New Roman" w:cstheme="minorHAnsi"/>
          <w:lang w:val="fr-FR"/>
        </w:rPr>
      </w:pPr>
      <w:r w:rsidRPr="002E1238">
        <w:rPr>
          <w:rFonts w:eastAsia="Times New Roman" w:cstheme="minorHAnsi"/>
          <w:lang w:val="fr-FR"/>
        </w:rPr>
        <w:t xml:space="preserve">Qualit’EnR est également organisme </w:t>
      </w:r>
      <w:r w:rsidR="00CF2120" w:rsidRPr="002E1238">
        <w:rPr>
          <w:rFonts w:eastAsia="Times New Roman" w:cstheme="minorHAnsi"/>
          <w:lang w:val="fr-FR"/>
        </w:rPr>
        <w:t>de contrôle de la formation (5</w:t>
      </w:r>
      <w:r w:rsidRPr="002E1238">
        <w:rPr>
          <w:rFonts w:eastAsia="Times New Roman" w:cstheme="minorHAnsi"/>
          <w:lang w:val="fr-FR"/>
        </w:rPr>
        <w:t xml:space="preserve"> jours pour Q</w:t>
      </w:r>
      <w:r w:rsidR="00CF2120" w:rsidRPr="002E1238">
        <w:rPr>
          <w:rFonts w:eastAsia="Times New Roman" w:cstheme="minorHAnsi"/>
          <w:lang w:val="fr-FR"/>
        </w:rPr>
        <w:t>ualipac)</w:t>
      </w:r>
    </w:p>
    <w:p w14:paraId="00895269" w14:textId="2E6F2A65"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b/>
          <w:bCs/>
          <w:lang w:val="fr-FR"/>
        </w:rPr>
        <w:t>Hausse de demande de 200%</w:t>
      </w:r>
      <w:r w:rsidR="009E277A" w:rsidRPr="002E1238">
        <w:rPr>
          <w:rFonts w:eastAsia="Times New Roman" w:cstheme="minorHAnsi"/>
          <w:b/>
          <w:bCs/>
          <w:lang w:val="fr-FR"/>
        </w:rPr>
        <w:t xml:space="preserve"> sur la formation. </w:t>
      </w:r>
      <w:r w:rsidR="009E277A" w:rsidRPr="002E1238">
        <w:rPr>
          <w:rFonts w:eastAsia="Times New Roman" w:cstheme="minorHAnsi"/>
          <w:lang w:val="fr-FR"/>
        </w:rPr>
        <w:t xml:space="preserve">Les </w:t>
      </w:r>
      <w:r w:rsidRPr="002E1238">
        <w:rPr>
          <w:rFonts w:eastAsia="Times New Roman" w:cstheme="minorHAnsi"/>
          <w:lang w:val="fr-FR"/>
        </w:rPr>
        <w:t xml:space="preserve">89 organismes </w:t>
      </w:r>
      <w:r w:rsidR="009E277A" w:rsidRPr="002E1238">
        <w:rPr>
          <w:rFonts w:eastAsia="Times New Roman" w:cstheme="minorHAnsi"/>
          <w:lang w:val="fr-FR"/>
        </w:rPr>
        <w:t xml:space="preserve">de formation sur </w:t>
      </w:r>
      <w:r w:rsidRPr="002E1238">
        <w:rPr>
          <w:rFonts w:eastAsia="Times New Roman" w:cstheme="minorHAnsi"/>
          <w:lang w:val="fr-FR"/>
        </w:rPr>
        <w:t>surbook</w:t>
      </w:r>
      <w:r w:rsidR="009E277A" w:rsidRPr="002E1238">
        <w:rPr>
          <w:rFonts w:eastAsia="Times New Roman" w:cstheme="minorHAnsi"/>
          <w:lang w:val="fr-FR"/>
        </w:rPr>
        <w:t>és jusqu’à fin 2019.</w:t>
      </w:r>
    </w:p>
    <w:p w14:paraId="2F2B3401" w14:textId="0B5FCB25"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Demandes d'agréments en cours</w:t>
      </w:r>
      <w:r w:rsidR="009E277A" w:rsidRPr="002E1238">
        <w:rPr>
          <w:rFonts w:eastAsia="Times New Roman" w:cstheme="minorHAnsi"/>
          <w:lang w:val="fr-FR"/>
        </w:rPr>
        <w:t xml:space="preserve"> d’OF</w:t>
      </w:r>
      <w:r w:rsidRPr="002E1238">
        <w:rPr>
          <w:rFonts w:eastAsia="Times New Roman" w:cstheme="minorHAnsi"/>
          <w:lang w:val="fr-FR"/>
        </w:rPr>
        <w:t>, formateurs viennent en formation</w:t>
      </w:r>
      <w:r w:rsidR="009E277A" w:rsidRPr="002E1238">
        <w:rPr>
          <w:rFonts w:eastAsia="Times New Roman" w:cstheme="minorHAnsi"/>
          <w:lang w:val="fr-FR"/>
        </w:rPr>
        <w:t>.</w:t>
      </w:r>
    </w:p>
    <w:p w14:paraId="124F336B" w14:textId="106278C9" w:rsidR="00CF2120" w:rsidRDefault="006504E4" w:rsidP="00F25D34">
      <w:pPr>
        <w:spacing w:after="120" w:line="240" w:lineRule="auto"/>
        <w:jc w:val="both"/>
        <w:rPr>
          <w:rFonts w:eastAsia="Times New Roman" w:cstheme="minorHAnsi"/>
          <w:b/>
          <w:bCs/>
          <w:color w:val="7030A0"/>
          <w:lang w:val="fr-FR"/>
        </w:rPr>
      </w:pPr>
      <w:r>
        <w:rPr>
          <w:rFonts w:eastAsia="Times New Roman" w:cstheme="minorHAnsi"/>
          <w:b/>
          <w:bCs/>
          <w:color w:val="7030A0"/>
          <w:highlight w:val="yellow"/>
          <w:lang w:val="fr-FR"/>
        </w:rPr>
        <w:br w:type="column"/>
      </w:r>
      <w:r w:rsidR="001B5DF7" w:rsidRPr="00B71C7F">
        <w:rPr>
          <w:rFonts w:eastAsia="Times New Roman" w:cstheme="minorHAnsi"/>
          <w:b/>
          <w:bCs/>
          <w:color w:val="7030A0"/>
          <w:highlight w:val="yellow"/>
          <w:lang w:val="fr-FR"/>
        </w:rPr>
        <w:t>Gérard CHARNEY demande aux organismes de qualification de rappeler les</w:t>
      </w:r>
      <w:r w:rsidR="00CF2120" w:rsidRPr="00B71C7F">
        <w:rPr>
          <w:rFonts w:eastAsia="Times New Roman" w:cstheme="minorHAnsi"/>
          <w:b/>
          <w:bCs/>
          <w:color w:val="7030A0"/>
          <w:highlight w:val="yellow"/>
          <w:lang w:val="fr-FR"/>
        </w:rPr>
        <w:t xml:space="preserve"> grandes étapes </w:t>
      </w:r>
      <w:r w:rsidR="001B5DF7" w:rsidRPr="00B71C7F">
        <w:rPr>
          <w:rFonts w:eastAsia="Times New Roman" w:cstheme="minorHAnsi"/>
          <w:b/>
          <w:bCs/>
          <w:color w:val="7030A0"/>
          <w:highlight w:val="yellow"/>
          <w:lang w:val="fr-FR"/>
        </w:rPr>
        <w:t>de la</w:t>
      </w:r>
      <w:r w:rsidR="00CF2120" w:rsidRPr="00B71C7F">
        <w:rPr>
          <w:rFonts w:eastAsia="Times New Roman" w:cstheme="minorHAnsi"/>
          <w:b/>
          <w:bCs/>
          <w:color w:val="7030A0"/>
          <w:highlight w:val="yellow"/>
          <w:lang w:val="fr-FR"/>
        </w:rPr>
        <w:t xml:space="preserve"> qualif</w:t>
      </w:r>
      <w:r w:rsidR="009E277A" w:rsidRPr="00B71C7F">
        <w:rPr>
          <w:rFonts w:eastAsia="Times New Roman" w:cstheme="minorHAnsi"/>
          <w:b/>
          <w:bCs/>
          <w:color w:val="7030A0"/>
          <w:highlight w:val="yellow"/>
          <w:lang w:val="fr-FR"/>
        </w:rPr>
        <w:t>ication</w:t>
      </w:r>
      <w:r w:rsidR="00CF2120" w:rsidRPr="00B71C7F">
        <w:rPr>
          <w:rFonts w:eastAsia="Times New Roman" w:cstheme="minorHAnsi"/>
          <w:b/>
          <w:bCs/>
          <w:color w:val="7030A0"/>
          <w:highlight w:val="yellow"/>
          <w:lang w:val="fr-FR"/>
        </w:rPr>
        <w:t xml:space="preserve"> RGE</w:t>
      </w:r>
    </w:p>
    <w:p w14:paraId="384EDAA9" w14:textId="12FC0316" w:rsidR="009E277A" w:rsidRPr="002E1238" w:rsidRDefault="009E277A" w:rsidP="006504E4">
      <w:pPr>
        <w:numPr>
          <w:ilvl w:val="0"/>
          <w:numId w:val="3"/>
        </w:numPr>
        <w:spacing w:after="120" w:line="240" w:lineRule="auto"/>
        <w:jc w:val="both"/>
        <w:textAlignment w:val="center"/>
        <w:rPr>
          <w:rFonts w:eastAsia="Times New Roman" w:cstheme="minorHAnsi"/>
          <w:lang w:val="fr-FR"/>
        </w:rPr>
      </w:pPr>
      <w:r w:rsidRPr="002E1238">
        <w:rPr>
          <w:rFonts w:eastAsia="Times New Roman" w:cstheme="minorHAnsi"/>
          <w:lang w:val="fr-FR"/>
        </w:rPr>
        <w:t>Une entreprise déjà en activité doit fournir des références à auditer. Sont alors étudiées plusieurs e</w:t>
      </w:r>
      <w:r w:rsidR="00CF2120" w:rsidRPr="002E1238">
        <w:rPr>
          <w:rFonts w:eastAsia="Times New Roman" w:cstheme="minorHAnsi"/>
          <w:lang w:val="fr-FR"/>
        </w:rPr>
        <w:t>xigence</w:t>
      </w:r>
      <w:r w:rsidRPr="002E1238">
        <w:rPr>
          <w:rFonts w:eastAsia="Times New Roman" w:cstheme="minorHAnsi"/>
          <w:lang w:val="fr-FR"/>
        </w:rPr>
        <w:t>s</w:t>
      </w:r>
      <w:r w:rsidR="00CF2120" w:rsidRPr="002E1238">
        <w:rPr>
          <w:rFonts w:eastAsia="Times New Roman" w:cstheme="minorHAnsi"/>
          <w:lang w:val="fr-FR"/>
        </w:rPr>
        <w:t xml:space="preserve"> </w:t>
      </w:r>
      <w:r w:rsidRPr="002E1238">
        <w:rPr>
          <w:rFonts w:eastAsia="Times New Roman" w:cstheme="minorHAnsi"/>
          <w:lang w:val="fr-FR"/>
        </w:rPr>
        <w:t>dont</w:t>
      </w:r>
      <w:r w:rsidR="00CF2120" w:rsidRPr="002E1238">
        <w:rPr>
          <w:rFonts w:eastAsia="Times New Roman" w:cstheme="minorHAnsi"/>
          <w:lang w:val="fr-FR"/>
        </w:rPr>
        <w:t xml:space="preserve"> étude</w:t>
      </w:r>
      <w:r w:rsidRPr="002E1238">
        <w:rPr>
          <w:rFonts w:eastAsia="Times New Roman" w:cstheme="minorHAnsi"/>
          <w:lang w:val="fr-FR"/>
        </w:rPr>
        <w:t xml:space="preserve"> de</w:t>
      </w:r>
      <w:r w:rsidR="00CF2120" w:rsidRPr="002E1238">
        <w:rPr>
          <w:rFonts w:eastAsia="Times New Roman" w:cstheme="minorHAnsi"/>
          <w:lang w:val="fr-FR"/>
        </w:rPr>
        <w:t xml:space="preserve"> dimensionnement</w:t>
      </w:r>
      <w:r w:rsidRPr="002E1238">
        <w:rPr>
          <w:rFonts w:eastAsia="Times New Roman" w:cstheme="minorHAnsi"/>
          <w:lang w:val="fr-FR"/>
        </w:rPr>
        <w:t>.</w:t>
      </w:r>
    </w:p>
    <w:p w14:paraId="267921EF" w14:textId="07BE038B" w:rsidR="009E277A" w:rsidRPr="002E1238" w:rsidRDefault="009E277A" w:rsidP="002971B6">
      <w:pPr>
        <w:numPr>
          <w:ilvl w:val="0"/>
          <w:numId w:val="3"/>
        </w:numPr>
        <w:spacing w:after="120" w:line="240" w:lineRule="auto"/>
        <w:jc w:val="both"/>
        <w:textAlignment w:val="center"/>
        <w:rPr>
          <w:rFonts w:eastAsia="Times New Roman" w:cstheme="minorHAnsi"/>
          <w:lang w:val="fr-FR"/>
        </w:rPr>
      </w:pPr>
      <w:r w:rsidRPr="002E1238">
        <w:rPr>
          <w:rFonts w:eastAsia="Times New Roman" w:cstheme="minorHAnsi"/>
          <w:lang w:val="fr-FR"/>
        </w:rPr>
        <w:t xml:space="preserve">Pour une entreprise nouvelle, le dossier administratif est étudié : </w:t>
      </w:r>
    </w:p>
    <w:p w14:paraId="2046B80D" w14:textId="722813C8" w:rsidR="00CF2120" w:rsidRPr="002E1238" w:rsidRDefault="000C29E9" w:rsidP="002971B6">
      <w:pPr>
        <w:numPr>
          <w:ilvl w:val="0"/>
          <w:numId w:val="3"/>
        </w:numPr>
        <w:spacing w:after="120" w:line="240" w:lineRule="auto"/>
        <w:jc w:val="both"/>
        <w:textAlignment w:val="center"/>
        <w:rPr>
          <w:rFonts w:eastAsia="Times New Roman" w:cstheme="minorHAnsi"/>
          <w:lang w:val="fr-FR"/>
        </w:rPr>
      </w:pPr>
      <w:r w:rsidRPr="002E1238">
        <w:rPr>
          <w:rFonts w:eastAsia="Times New Roman" w:cstheme="minorHAnsi"/>
          <w:lang w:val="fr-FR"/>
        </w:rPr>
        <w:t>L’évaluation</w:t>
      </w:r>
      <w:r w:rsidR="009E277A" w:rsidRPr="002E1238">
        <w:rPr>
          <w:rFonts w:eastAsia="Times New Roman" w:cstheme="minorHAnsi"/>
          <w:lang w:val="fr-FR"/>
        </w:rPr>
        <w:t xml:space="preserve"> des compétences techniques du personnel</w:t>
      </w:r>
    </w:p>
    <w:p w14:paraId="2F96E813" w14:textId="3B747692" w:rsidR="009E277A" w:rsidRPr="002E1238" w:rsidRDefault="000C29E9" w:rsidP="002971B6">
      <w:pPr>
        <w:numPr>
          <w:ilvl w:val="0"/>
          <w:numId w:val="3"/>
        </w:numPr>
        <w:spacing w:after="120" w:line="240" w:lineRule="auto"/>
        <w:jc w:val="both"/>
        <w:textAlignment w:val="center"/>
        <w:rPr>
          <w:rFonts w:eastAsia="Times New Roman" w:cstheme="minorHAnsi"/>
          <w:lang w:val="fr-FR"/>
        </w:rPr>
      </w:pPr>
      <w:r w:rsidRPr="002E1238">
        <w:rPr>
          <w:rFonts w:eastAsia="Times New Roman" w:cstheme="minorHAnsi"/>
          <w:lang w:val="fr-FR"/>
        </w:rPr>
        <w:t>Moyens</w:t>
      </w:r>
      <w:r w:rsidR="00943283" w:rsidRPr="002E1238">
        <w:rPr>
          <w:rFonts w:eastAsia="Times New Roman" w:cstheme="minorHAnsi"/>
          <w:lang w:val="fr-FR"/>
        </w:rPr>
        <w:t xml:space="preserve"> humains formés </w:t>
      </w:r>
      <w:r w:rsidR="009E277A" w:rsidRPr="002E1238">
        <w:rPr>
          <w:rFonts w:eastAsia="Times New Roman" w:cstheme="minorHAnsi"/>
          <w:lang w:val="fr-FR"/>
        </w:rPr>
        <w:t>en thermodynamique et la formation RGE en RH</w:t>
      </w:r>
    </w:p>
    <w:p w14:paraId="07908329" w14:textId="51D16317" w:rsidR="009E277A" w:rsidRPr="002E1238" w:rsidRDefault="000C29E9" w:rsidP="002971B6">
      <w:pPr>
        <w:numPr>
          <w:ilvl w:val="0"/>
          <w:numId w:val="3"/>
        </w:numPr>
        <w:spacing w:after="120" w:line="240" w:lineRule="auto"/>
        <w:jc w:val="both"/>
        <w:textAlignment w:val="center"/>
        <w:rPr>
          <w:rFonts w:eastAsia="Times New Roman" w:cstheme="minorHAnsi"/>
          <w:lang w:val="fr-FR"/>
        </w:rPr>
      </w:pPr>
      <w:r w:rsidRPr="002E1238">
        <w:rPr>
          <w:rFonts w:eastAsia="Times New Roman" w:cstheme="minorHAnsi"/>
          <w:lang w:val="fr-FR"/>
        </w:rPr>
        <w:t>L’analyse</w:t>
      </w:r>
      <w:r w:rsidR="009E277A" w:rsidRPr="002E1238">
        <w:rPr>
          <w:rFonts w:eastAsia="Times New Roman" w:cstheme="minorHAnsi"/>
          <w:lang w:val="fr-FR"/>
        </w:rPr>
        <w:t xml:space="preserve"> de l’assurance : vérification que le domaine de travaux de l'entreprise est bien couvert (doit être en libre prestation de services LPS)</w:t>
      </w:r>
    </w:p>
    <w:p w14:paraId="5556BBC0" w14:textId="1A7FF80A" w:rsidR="00943283" w:rsidRPr="002E1238" w:rsidRDefault="00943283" w:rsidP="002971B6">
      <w:pPr>
        <w:numPr>
          <w:ilvl w:val="0"/>
          <w:numId w:val="3"/>
        </w:numPr>
        <w:spacing w:after="120" w:line="240" w:lineRule="auto"/>
        <w:jc w:val="both"/>
        <w:textAlignment w:val="center"/>
        <w:rPr>
          <w:rFonts w:eastAsia="Times New Roman" w:cstheme="minorHAnsi"/>
          <w:lang w:val="fr-FR"/>
        </w:rPr>
      </w:pPr>
      <w:r w:rsidRPr="002E1238">
        <w:rPr>
          <w:rFonts w:eastAsia="Times New Roman" w:cstheme="minorHAnsi"/>
          <w:lang w:val="fr-FR"/>
        </w:rPr>
        <w:t>Dès communication de références : analyse des chantiers référents</w:t>
      </w:r>
    </w:p>
    <w:p w14:paraId="2394E0A4" w14:textId="217ABA8A" w:rsidR="0027498B" w:rsidRPr="002E1238" w:rsidRDefault="00CF2120" w:rsidP="002971B6">
      <w:pPr>
        <w:spacing w:after="120" w:line="240" w:lineRule="auto"/>
        <w:jc w:val="both"/>
        <w:textAlignment w:val="center"/>
        <w:rPr>
          <w:rFonts w:eastAsia="Times New Roman" w:cstheme="minorHAnsi"/>
          <w:lang w:val="fr-FR"/>
        </w:rPr>
      </w:pPr>
      <w:r w:rsidRPr="002E1238">
        <w:rPr>
          <w:rFonts w:eastAsia="Times New Roman" w:cstheme="minorHAnsi"/>
          <w:lang w:val="fr-FR"/>
        </w:rPr>
        <w:t>Les organismes de qualif</w:t>
      </w:r>
      <w:r w:rsidR="009E277A" w:rsidRPr="002E1238">
        <w:rPr>
          <w:rFonts w:eastAsia="Times New Roman" w:cstheme="minorHAnsi"/>
          <w:lang w:val="fr-FR"/>
        </w:rPr>
        <w:t>ication</w:t>
      </w:r>
      <w:r w:rsidRPr="002E1238">
        <w:rPr>
          <w:rFonts w:eastAsia="Times New Roman" w:cstheme="minorHAnsi"/>
          <w:lang w:val="fr-FR"/>
        </w:rPr>
        <w:t xml:space="preserve"> font tous l'objet de </w:t>
      </w:r>
      <w:r w:rsidR="009E277A" w:rsidRPr="002E1238">
        <w:rPr>
          <w:rFonts w:eastAsia="Times New Roman" w:cstheme="minorHAnsi"/>
          <w:lang w:val="fr-FR"/>
        </w:rPr>
        <w:t>contrôles</w:t>
      </w:r>
      <w:r w:rsidRPr="002E1238">
        <w:rPr>
          <w:rFonts w:eastAsia="Times New Roman" w:cstheme="minorHAnsi"/>
          <w:lang w:val="fr-FR"/>
        </w:rPr>
        <w:t xml:space="preserve"> annuels </w:t>
      </w:r>
      <w:r w:rsidR="009E277A" w:rsidRPr="002E1238">
        <w:rPr>
          <w:rFonts w:eastAsia="Times New Roman" w:cstheme="minorHAnsi"/>
          <w:lang w:val="fr-FR"/>
        </w:rPr>
        <w:t xml:space="preserve">du </w:t>
      </w:r>
      <w:r w:rsidRPr="002E1238">
        <w:rPr>
          <w:rFonts w:eastAsia="Times New Roman" w:cstheme="minorHAnsi"/>
          <w:lang w:val="fr-FR"/>
        </w:rPr>
        <w:t>COFRAC</w:t>
      </w:r>
      <w:r w:rsidR="0027498B" w:rsidRPr="002E1238">
        <w:rPr>
          <w:rFonts w:eastAsia="Times New Roman" w:cstheme="minorHAnsi"/>
          <w:lang w:val="fr-FR"/>
        </w:rPr>
        <w:t xml:space="preserve"> :  1 semaine par an. </w:t>
      </w:r>
    </w:p>
    <w:p w14:paraId="7C52F421" w14:textId="40F4FA80" w:rsidR="0027498B" w:rsidRPr="002E1238" w:rsidRDefault="005A42A1" w:rsidP="002971B6">
      <w:pPr>
        <w:spacing w:after="120" w:line="240" w:lineRule="auto"/>
        <w:jc w:val="both"/>
        <w:textAlignment w:val="center"/>
        <w:rPr>
          <w:rFonts w:eastAsia="Times New Roman" w:cstheme="minorHAnsi"/>
          <w:lang w:val="fr-FR"/>
        </w:rPr>
      </w:pPr>
      <w:r w:rsidRPr="002E1238">
        <w:rPr>
          <w:rFonts w:eastAsia="Times New Roman" w:cstheme="minorHAnsi"/>
          <w:lang w:val="fr-FR"/>
        </w:rPr>
        <w:t>(</w:t>
      </w:r>
      <w:r w:rsidR="0027498B" w:rsidRPr="002E1238">
        <w:rPr>
          <w:rFonts w:eastAsia="Times New Roman" w:cstheme="minorHAnsi"/>
          <w:lang w:val="fr-FR"/>
        </w:rPr>
        <w:t>NF EN 591 Mai 2001</w:t>
      </w:r>
      <w:r w:rsidRPr="002E1238">
        <w:rPr>
          <w:rFonts w:eastAsia="Times New Roman" w:cstheme="minorHAnsi"/>
          <w:lang w:val="fr-FR"/>
        </w:rPr>
        <w:t>)</w:t>
      </w:r>
    </w:p>
    <w:p w14:paraId="03D79E5C" w14:textId="64CCE5B3" w:rsidR="00CF2120" w:rsidRPr="002E1238" w:rsidRDefault="0027498B" w:rsidP="002971B6">
      <w:pPr>
        <w:spacing w:after="120" w:line="240" w:lineRule="auto"/>
        <w:jc w:val="both"/>
        <w:textAlignment w:val="center"/>
        <w:rPr>
          <w:rFonts w:eastAsia="Times New Roman" w:cstheme="minorHAnsi"/>
          <w:b/>
          <w:bCs/>
          <w:lang w:val="fr-FR"/>
        </w:rPr>
      </w:pPr>
      <w:r w:rsidRPr="002E1238">
        <w:rPr>
          <w:rFonts w:eastAsia="Times New Roman" w:cstheme="minorHAnsi"/>
          <w:b/>
          <w:bCs/>
          <w:lang w:val="fr-FR"/>
        </w:rPr>
        <w:t>Les organismes de qualification travaillent dans une instance partenariale</w:t>
      </w:r>
    </w:p>
    <w:p w14:paraId="7A7A6874" w14:textId="71BAD964" w:rsidR="00CF2120" w:rsidRPr="00B71C7F" w:rsidRDefault="00CF2120" w:rsidP="002971B6">
      <w:pPr>
        <w:spacing w:after="120" w:line="240" w:lineRule="auto"/>
        <w:jc w:val="both"/>
        <w:rPr>
          <w:rFonts w:eastAsia="Times New Roman" w:cstheme="minorHAnsi"/>
          <w:b/>
          <w:bCs/>
          <w:color w:val="7030A0"/>
          <w:highlight w:val="yellow"/>
          <w:lang w:val="fr-FR"/>
        </w:rPr>
      </w:pPr>
      <w:r w:rsidRPr="00B71C7F">
        <w:rPr>
          <w:rFonts w:eastAsia="Times New Roman" w:cstheme="minorHAnsi"/>
          <w:b/>
          <w:bCs/>
          <w:color w:val="7030A0"/>
          <w:highlight w:val="yellow"/>
          <w:lang w:val="fr-FR"/>
        </w:rPr>
        <w:t>Quel est le périmètre de la qualif</w:t>
      </w:r>
      <w:r w:rsidR="00B71C7F" w:rsidRPr="00B71C7F">
        <w:rPr>
          <w:rFonts w:eastAsia="Times New Roman" w:cstheme="minorHAnsi"/>
          <w:b/>
          <w:bCs/>
          <w:color w:val="7030A0"/>
          <w:highlight w:val="yellow"/>
          <w:lang w:val="fr-FR"/>
        </w:rPr>
        <w:t>ication</w:t>
      </w:r>
      <w:r w:rsidRPr="00B71C7F">
        <w:rPr>
          <w:rFonts w:eastAsia="Times New Roman" w:cstheme="minorHAnsi"/>
          <w:b/>
          <w:bCs/>
          <w:color w:val="7030A0"/>
          <w:highlight w:val="yellow"/>
          <w:lang w:val="fr-FR"/>
        </w:rPr>
        <w:t xml:space="preserve"> </w:t>
      </w:r>
      <w:proofErr w:type="gramStart"/>
      <w:r w:rsidRPr="00B71C7F">
        <w:rPr>
          <w:rFonts w:eastAsia="Times New Roman" w:cstheme="minorHAnsi"/>
          <w:b/>
          <w:bCs/>
          <w:color w:val="7030A0"/>
          <w:highlight w:val="yellow"/>
          <w:lang w:val="fr-FR"/>
        </w:rPr>
        <w:t>RGE?</w:t>
      </w:r>
      <w:proofErr w:type="gramEnd"/>
    </w:p>
    <w:p w14:paraId="450620D4" w14:textId="4BC53AB1" w:rsidR="00CF2120" w:rsidRPr="002E1238" w:rsidRDefault="00CF2120" w:rsidP="002971B6">
      <w:pPr>
        <w:spacing w:after="120" w:line="240" w:lineRule="auto"/>
        <w:jc w:val="both"/>
        <w:rPr>
          <w:rFonts w:eastAsia="Times New Roman" w:cstheme="minorHAnsi"/>
          <w:lang w:val="fr-FR"/>
        </w:rPr>
      </w:pPr>
      <w:r w:rsidRPr="002E1238">
        <w:rPr>
          <w:rFonts w:eastAsia="Times New Roman" w:cstheme="minorHAnsi"/>
          <w:lang w:val="fr-FR"/>
        </w:rPr>
        <w:t>Qualipac = install</w:t>
      </w:r>
      <w:r w:rsidR="00EC14F7" w:rsidRPr="002E1238">
        <w:rPr>
          <w:rFonts w:eastAsia="Times New Roman" w:cstheme="minorHAnsi"/>
          <w:lang w:val="fr-FR"/>
        </w:rPr>
        <w:t>ations</w:t>
      </w:r>
      <w:r w:rsidRPr="002E1238">
        <w:rPr>
          <w:rFonts w:eastAsia="Times New Roman" w:cstheme="minorHAnsi"/>
          <w:lang w:val="fr-FR"/>
        </w:rPr>
        <w:t xml:space="preserve"> habitat indiv</w:t>
      </w:r>
      <w:r w:rsidR="00EC14F7" w:rsidRPr="002E1238">
        <w:rPr>
          <w:rFonts w:eastAsia="Times New Roman" w:cstheme="minorHAnsi"/>
          <w:lang w:val="fr-FR"/>
        </w:rPr>
        <w:t>iduel</w:t>
      </w:r>
      <w:r w:rsidRPr="002E1238">
        <w:rPr>
          <w:rFonts w:eastAsia="Times New Roman" w:cstheme="minorHAnsi"/>
          <w:lang w:val="fr-FR"/>
        </w:rPr>
        <w:t xml:space="preserve"> / chauffage / France / tous les types de </w:t>
      </w:r>
      <w:r w:rsidR="00EC14F7" w:rsidRPr="002E1238">
        <w:rPr>
          <w:rFonts w:eastAsia="Times New Roman" w:cstheme="minorHAnsi"/>
          <w:lang w:val="fr-FR"/>
        </w:rPr>
        <w:t>PAC</w:t>
      </w:r>
    </w:p>
    <w:p w14:paraId="17264B25" w14:textId="5FDFEC33" w:rsidR="00CF2120" w:rsidRPr="002E1238" w:rsidRDefault="00CF2120" w:rsidP="002971B6">
      <w:pPr>
        <w:spacing w:after="120" w:line="240" w:lineRule="auto"/>
        <w:jc w:val="both"/>
        <w:rPr>
          <w:rFonts w:eastAsia="Times New Roman" w:cstheme="minorHAnsi"/>
          <w:lang w:val="fr-FR"/>
        </w:rPr>
      </w:pPr>
      <w:r w:rsidRPr="002E1238">
        <w:rPr>
          <w:rFonts w:eastAsia="Times New Roman" w:cstheme="minorHAnsi"/>
          <w:lang w:val="fr-FR"/>
        </w:rPr>
        <w:t>Qualifelec = PAC indice 1 de - de 15kW = donc dans le cadre Coup de pouce // PAC indice ? Pac &gt; 15 kW (demande de formation plus approfondie sur les fluides et indice maintenance</w:t>
      </w:r>
    </w:p>
    <w:p w14:paraId="331D9406" w14:textId="505B62D3" w:rsidR="00CF2120" w:rsidRPr="002E1238" w:rsidRDefault="00CF2120" w:rsidP="002971B6">
      <w:pPr>
        <w:spacing w:after="120" w:line="240" w:lineRule="auto"/>
        <w:jc w:val="both"/>
        <w:rPr>
          <w:rFonts w:eastAsia="Times New Roman" w:cstheme="minorHAnsi"/>
          <w:lang w:val="fr-FR"/>
        </w:rPr>
      </w:pPr>
      <w:r w:rsidRPr="002E1238">
        <w:rPr>
          <w:rFonts w:eastAsia="Times New Roman" w:cstheme="minorHAnsi"/>
          <w:lang w:val="fr-FR"/>
        </w:rPr>
        <w:t>Qualibat refonte 2018 qui reg</w:t>
      </w:r>
      <w:r w:rsidR="0027498B" w:rsidRPr="002E1238">
        <w:rPr>
          <w:rFonts w:eastAsia="Times New Roman" w:cstheme="minorHAnsi"/>
          <w:lang w:val="fr-FR"/>
        </w:rPr>
        <w:t>r</w:t>
      </w:r>
      <w:r w:rsidRPr="002E1238">
        <w:rPr>
          <w:rFonts w:eastAsia="Times New Roman" w:cstheme="minorHAnsi"/>
          <w:lang w:val="fr-FR"/>
        </w:rPr>
        <w:t>oupe PAC et groupe Froid = répondre à RGE et intégrer</w:t>
      </w:r>
      <w:r w:rsidR="00920AC4" w:rsidRPr="002E1238">
        <w:rPr>
          <w:rFonts w:eastAsia="Times New Roman" w:cstheme="minorHAnsi"/>
          <w:lang w:val="fr-FR"/>
        </w:rPr>
        <w:t xml:space="preserve"> 1</w:t>
      </w:r>
      <w:r w:rsidRPr="002E1238">
        <w:rPr>
          <w:rFonts w:eastAsia="Times New Roman" w:cstheme="minorHAnsi"/>
          <w:lang w:val="fr-FR"/>
        </w:rPr>
        <w:t xml:space="preserve"> offre maintenance</w:t>
      </w:r>
      <w:r w:rsidR="005B3186" w:rsidRPr="002E1238">
        <w:rPr>
          <w:rFonts w:eastAsia="Times New Roman" w:cstheme="minorHAnsi"/>
          <w:lang w:val="fr-FR"/>
        </w:rPr>
        <w:t xml:space="preserve"> dans chaque projet de PAC</w:t>
      </w:r>
    </w:p>
    <w:p w14:paraId="400D669F" w14:textId="77777777" w:rsidR="00B71C7F" w:rsidRDefault="00CF2120" w:rsidP="00F25D34">
      <w:pPr>
        <w:spacing w:after="120" w:line="240" w:lineRule="auto"/>
        <w:jc w:val="both"/>
        <w:rPr>
          <w:rFonts w:eastAsia="Times New Roman" w:cstheme="minorHAnsi"/>
          <w:b/>
          <w:bCs/>
          <w:color w:val="7030A0"/>
          <w:highlight w:val="yellow"/>
          <w:lang w:val="fr-FR"/>
        </w:rPr>
      </w:pPr>
      <w:r w:rsidRPr="00B71C7F">
        <w:rPr>
          <w:rFonts w:eastAsia="Times New Roman" w:cstheme="minorHAnsi"/>
          <w:b/>
          <w:bCs/>
          <w:color w:val="7030A0"/>
          <w:highlight w:val="yellow"/>
          <w:lang w:val="fr-FR"/>
        </w:rPr>
        <w:t>Qualif</w:t>
      </w:r>
      <w:r w:rsidR="00920AC4" w:rsidRPr="00B71C7F">
        <w:rPr>
          <w:rFonts w:eastAsia="Times New Roman" w:cstheme="minorHAnsi"/>
          <w:b/>
          <w:bCs/>
          <w:color w:val="7030A0"/>
          <w:highlight w:val="yellow"/>
          <w:lang w:val="fr-FR"/>
        </w:rPr>
        <w:t>ication</w:t>
      </w:r>
      <w:r w:rsidRPr="00B71C7F">
        <w:rPr>
          <w:rFonts w:eastAsia="Times New Roman" w:cstheme="minorHAnsi"/>
          <w:b/>
          <w:bCs/>
          <w:color w:val="7030A0"/>
          <w:highlight w:val="yellow"/>
          <w:lang w:val="fr-FR"/>
        </w:rPr>
        <w:t xml:space="preserve"> probatoire c'est </w:t>
      </w:r>
      <w:r w:rsidR="000C29E9" w:rsidRPr="00B71C7F">
        <w:rPr>
          <w:rFonts w:eastAsia="Times New Roman" w:cstheme="minorHAnsi"/>
          <w:b/>
          <w:bCs/>
          <w:color w:val="7030A0"/>
          <w:highlight w:val="yellow"/>
          <w:lang w:val="fr-FR"/>
        </w:rPr>
        <w:t>quoi ?</w:t>
      </w:r>
      <w:r w:rsidR="005B3186" w:rsidRPr="00B71C7F">
        <w:rPr>
          <w:rFonts w:eastAsia="Times New Roman" w:cstheme="minorHAnsi"/>
          <w:b/>
          <w:bCs/>
          <w:color w:val="7030A0"/>
          <w:highlight w:val="yellow"/>
          <w:lang w:val="fr-FR"/>
        </w:rPr>
        <w:t xml:space="preserve"> </w:t>
      </w:r>
    </w:p>
    <w:p w14:paraId="79C1B501" w14:textId="56148B1C" w:rsidR="00CF2120" w:rsidRPr="00B71C7F" w:rsidRDefault="00B71C7F" w:rsidP="00F25D34">
      <w:pPr>
        <w:spacing w:after="120" w:line="240" w:lineRule="auto"/>
        <w:jc w:val="both"/>
        <w:rPr>
          <w:rFonts w:eastAsia="Times New Roman" w:cstheme="minorHAnsi"/>
          <w:b/>
          <w:highlight w:val="cyan"/>
          <w:lang w:val="fr-FR"/>
        </w:rPr>
      </w:pPr>
      <w:r>
        <w:rPr>
          <w:rFonts w:eastAsia="Times New Roman" w:cstheme="minorHAnsi"/>
          <w:b/>
          <w:highlight w:val="cyan"/>
          <w:lang w:val="fr-FR"/>
        </w:rPr>
        <w:t xml:space="preserve">Répons de </w:t>
      </w:r>
      <w:r w:rsidR="005B3186" w:rsidRPr="00B71C7F">
        <w:rPr>
          <w:rFonts w:eastAsia="Times New Roman" w:cstheme="minorHAnsi"/>
          <w:b/>
          <w:highlight w:val="cyan"/>
          <w:lang w:val="fr-FR"/>
        </w:rPr>
        <w:t>Qualifelec</w:t>
      </w:r>
      <w:r>
        <w:rPr>
          <w:rFonts w:eastAsia="Times New Roman" w:cstheme="minorHAnsi"/>
          <w:b/>
          <w:highlight w:val="cyan"/>
          <w:lang w:val="fr-FR"/>
        </w:rPr>
        <w:t> :</w:t>
      </w:r>
    </w:p>
    <w:p w14:paraId="1749D669" w14:textId="7F7B5A02"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Pouvoir prétendre à une qualif</w:t>
      </w:r>
      <w:r w:rsidR="00920AC4" w:rsidRPr="002E1238">
        <w:rPr>
          <w:rFonts w:eastAsia="Times New Roman" w:cstheme="minorHAnsi"/>
          <w:lang w:val="fr-FR"/>
        </w:rPr>
        <w:t>ication</w:t>
      </w:r>
      <w:r w:rsidRPr="002E1238">
        <w:rPr>
          <w:rFonts w:eastAsia="Times New Roman" w:cstheme="minorHAnsi"/>
          <w:lang w:val="fr-FR"/>
        </w:rPr>
        <w:t xml:space="preserve"> probatoire de 2 ans pour faire la démo</w:t>
      </w:r>
      <w:r w:rsidR="00920AC4" w:rsidRPr="002E1238">
        <w:rPr>
          <w:rFonts w:eastAsia="Times New Roman" w:cstheme="minorHAnsi"/>
          <w:lang w:val="fr-FR"/>
        </w:rPr>
        <w:t>nstration</w:t>
      </w:r>
      <w:r w:rsidRPr="002E1238">
        <w:rPr>
          <w:rFonts w:eastAsia="Times New Roman" w:cstheme="minorHAnsi"/>
          <w:lang w:val="fr-FR"/>
        </w:rPr>
        <w:t xml:space="preserve"> des toutes les exigences admin</w:t>
      </w:r>
      <w:r w:rsidR="00920AC4" w:rsidRPr="002E1238">
        <w:rPr>
          <w:rFonts w:eastAsia="Times New Roman" w:cstheme="minorHAnsi"/>
          <w:lang w:val="fr-FR"/>
        </w:rPr>
        <w:t>istratives</w:t>
      </w:r>
      <w:r w:rsidRPr="002E1238">
        <w:rPr>
          <w:rFonts w:eastAsia="Times New Roman" w:cstheme="minorHAnsi"/>
          <w:lang w:val="fr-FR"/>
        </w:rPr>
        <w:t xml:space="preserve"> et moyens humains =&gt; concerne nouvelles entreprises et entreprise qui démarre </w:t>
      </w:r>
      <w:r w:rsidR="0081712F" w:rsidRPr="002E1238">
        <w:rPr>
          <w:rFonts w:eastAsia="Times New Roman" w:cstheme="minorHAnsi"/>
          <w:lang w:val="fr-FR"/>
        </w:rPr>
        <w:t>nouvelle</w:t>
      </w:r>
      <w:r w:rsidRPr="002E1238">
        <w:rPr>
          <w:rFonts w:eastAsia="Times New Roman" w:cstheme="minorHAnsi"/>
          <w:lang w:val="fr-FR"/>
        </w:rPr>
        <w:t xml:space="preserve"> activité</w:t>
      </w:r>
    </w:p>
    <w:p w14:paraId="19D1ACCB" w14:textId="77777777" w:rsidR="00B71C7F" w:rsidRPr="00B71C7F" w:rsidRDefault="00CF2120" w:rsidP="00F25D34">
      <w:pPr>
        <w:spacing w:after="120" w:line="240" w:lineRule="auto"/>
        <w:jc w:val="both"/>
        <w:rPr>
          <w:rFonts w:eastAsia="Times New Roman" w:cstheme="minorHAnsi"/>
          <w:b/>
          <w:bCs/>
          <w:color w:val="7030A0"/>
          <w:highlight w:val="yellow"/>
          <w:lang w:val="fr-FR"/>
        </w:rPr>
      </w:pPr>
      <w:r w:rsidRPr="00B71C7F">
        <w:rPr>
          <w:rFonts w:eastAsia="Times New Roman" w:cstheme="minorHAnsi"/>
          <w:b/>
          <w:bCs/>
          <w:color w:val="7030A0"/>
          <w:highlight w:val="yellow"/>
          <w:lang w:val="fr-FR"/>
        </w:rPr>
        <w:t>Audit</w:t>
      </w:r>
      <w:r w:rsidR="005B3186" w:rsidRPr="00B71C7F">
        <w:rPr>
          <w:rFonts w:eastAsia="Times New Roman" w:cstheme="minorHAnsi"/>
          <w:b/>
          <w:bCs/>
          <w:color w:val="7030A0"/>
          <w:highlight w:val="yellow"/>
          <w:lang w:val="fr-FR"/>
        </w:rPr>
        <w:t xml:space="preserve"> - </w:t>
      </w:r>
      <w:r w:rsidRPr="00B71C7F">
        <w:rPr>
          <w:rFonts w:eastAsia="Times New Roman" w:cstheme="minorHAnsi"/>
          <w:b/>
          <w:bCs/>
          <w:color w:val="7030A0"/>
          <w:highlight w:val="yellow"/>
          <w:lang w:val="fr-FR"/>
        </w:rPr>
        <w:t>Quels sont les cycles d'éval</w:t>
      </w:r>
      <w:r w:rsidR="005B3186" w:rsidRPr="00B71C7F">
        <w:rPr>
          <w:rFonts w:eastAsia="Times New Roman" w:cstheme="minorHAnsi"/>
          <w:b/>
          <w:bCs/>
          <w:color w:val="7030A0"/>
          <w:highlight w:val="yellow"/>
          <w:lang w:val="fr-FR"/>
        </w:rPr>
        <w:t xml:space="preserve">uation ? </w:t>
      </w:r>
    </w:p>
    <w:p w14:paraId="4B2DABFB" w14:textId="4B3DB83C" w:rsidR="00CF2120" w:rsidRPr="00B71C7F" w:rsidRDefault="005B3186" w:rsidP="00F25D34">
      <w:pPr>
        <w:spacing w:after="120" w:line="240" w:lineRule="auto"/>
        <w:jc w:val="both"/>
        <w:rPr>
          <w:rFonts w:eastAsia="Times New Roman" w:cstheme="minorHAnsi"/>
          <w:b/>
          <w:highlight w:val="cyan"/>
          <w:lang w:val="fr-FR"/>
        </w:rPr>
      </w:pPr>
      <w:r w:rsidRPr="00B71C7F">
        <w:rPr>
          <w:rFonts w:eastAsia="Times New Roman" w:cstheme="minorHAnsi"/>
          <w:b/>
          <w:highlight w:val="cyan"/>
          <w:lang w:val="fr-FR"/>
        </w:rPr>
        <w:t>Réponse de Qualit’EnR</w:t>
      </w:r>
    </w:p>
    <w:p w14:paraId="322BA768" w14:textId="44717CB4" w:rsidR="00CF2120" w:rsidRPr="002E1238" w:rsidRDefault="005B3186" w:rsidP="00F25D34">
      <w:pPr>
        <w:spacing w:after="120" w:line="240" w:lineRule="auto"/>
        <w:jc w:val="both"/>
        <w:rPr>
          <w:rFonts w:eastAsia="Times New Roman" w:cstheme="minorHAnsi"/>
          <w:lang w:val="fr-FR"/>
        </w:rPr>
      </w:pPr>
      <w:r w:rsidRPr="002E1238">
        <w:rPr>
          <w:rFonts w:eastAsia="Times New Roman" w:cstheme="minorHAnsi"/>
          <w:lang w:val="fr-FR"/>
        </w:rPr>
        <w:t xml:space="preserve">Cycle d’évaluation : </w:t>
      </w:r>
      <w:r w:rsidR="00CF2120" w:rsidRPr="002E1238">
        <w:rPr>
          <w:rFonts w:eastAsia="Times New Roman" w:cstheme="minorHAnsi"/>
          <w:lang w:val="fr-FR"/>
        </w:rPr>
        <w:t>2</w:t>
      </w:r>
      <w:r w:rsidRPr="002E1238">
        <w:rPr>
          <w:rFonts w:eastAsia="Times New Roman" w:cstheme="minorHAnsi"/>
          <w:lang w:val="fr-FR"/>
        </w:rPr>
        <w:t xml:space="preserve"> </w:t>
      </w:r>
      <w:r w:rsidR="00CF2120" w:rsidRPr="002E1238">
        <w:rPr>
          <w:rFonts w:eastAsia="Times New Roman" w:cstheme="minorHAnsi"/>
          <w:lang w:val="fr-FR"/>
        </w:rPr>
        <w:t xml:space="preserve">ans </w:t>
      </w:r>
      <w:r w:rsidRPr="002E1238">
        <w:rPr>
          <w:rFonts w:eastAsia="Times New Roman" w:cstheme="minorHAnsi"/>
          <w:lang w:val="fr-FR"/>
        </w:rPr>
        <w:t xml:space="preserve">si </w:t>
      </w:r>
      <w:r w:rsidR="00CF2120" w:rsidRPr="002E1238">
        <w:rPr>
          <w:rFonts w:eastAsia="Times New Roman" w:cstheme="minorHAnsi"/>
          <w:lang w:val="fr-FR"/>
        </w:rPr>
        <w:t xml:space="preserve">probatoire / 4ans </w:t>
      </w:r>
      <w:r w:rsidRPr="002E1238">
        <w:rPr>
          <w:rFonts w:eastAsia="Times New Roman" w:cstheme="minorHAnsi"/>
          <w:lang w:val="fr-FR"/>
        </w:rPr>
        <w:t>si qualifié</w:t>
      </w:r>
    </w:p>
    <w:p w14:paraId="4FC217D9"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Au moins 1 audit dans les 24 mois</w:t>
      </w:r>
    </w:p>
    <w:p w14:paraId="6419BC37" w14:textId="79ECE88F"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 xml:space="preserve">Lors </w:t>
      </w:r>
      <w:r w:rsidR="005B3186" w:rsidRPr="002E1238">
        <w:rPr>
          <w:rFonts w:eastAsia="Times New Roman" w:cstheme="minorHAnsi"/>
          <w:lang w:val="fr-FR"/>
        </w:rPr>
        <w:t xml:space="preserve">du </w:t>
      </w:r>
      <w:r w:rsidRPr="002E1238">
        <w:rPr>
          <w:rFonts w:eastAsia="Times New Roman" w:cstheme="minorHAnsi"/>
          <w:lang w:val="fr-FR"/>
        </w:rPr>
        <w:t>1er paiement</w:t>
      </w:r>
      <w:r w:rsidR="005B3186" w:rsidRPr="002E1238">
        <w:rPr>
          <w:rFonts w:eastAsia="Times New Roman" w:cstheme="minorHAnsi"/>
          <w:lang w:val="fr-FR"/>
        </w:rPr>
        <w:t xml:space="preserve"> annuel</w:t>
      </w:r>
      <w:r w:rsidRPr="002E1238">
        <w:rPr>
          <w:rFonts w:eastAsia="Times New Roman" w:cstheme="minorHAnsi"/>
          <w:lang w:val="fr-FR"/>
        </w:rPr>
        <w:t xml:space="preserve">, demande de </w:t>
      </w:r>
      <w:r w:rsidR="005B3186" w:rsidRPr="002E1238">
        <w:rPr>
          <w:rFonts w:eastAsia="Times New Roman" w:cstheme="minorHAnsi"/>
          <w:lang w:val="fr-FR"/>
        </w:rPr>
        <w:t xml:space="preserve">références afin de lancer les audits de la </w:t>
      </w:r>
      <w:r w:rsidR="003E0858" w:rsidRPr="002E1238">
        <w:rPr>
          <w:rFonts w:eastAsia="Times New Roman" w:cstheme="minorHAnsi"/>
          <w:lang w:val="fr-FR"/>
        </w:rPr>
        <w:t>1</w:t>
      </w:r>
      <w:r w:rsidR="003E0858" w:rsidRPr="002E1238">
        <w:rPr>
          <w:rFonts w:eastAsia="Times New Roman" w:cstheme="minorHAnsi"/>
          <w:vertAlign w:val="superscript"/>
          <w:lang w:val="fr-FR"/>
        </w:rPr>
        <w:t>e</w:t>
      </w:r>
      <w:r w:rsidR="003E0858" w:rsidRPr="002E1238">
        <w:rPr>
          <w:rFonts w:eastAsia="Times New Roman" w:cstheme="minorHAnsi"/>
          <w:lang w:val="fr-FR"/>
        </w:rPr>
        <w:t xml:space="preserve"> année </w:t>
      </w:r>
      <w:r w:rsidRPr="002E1238">
        <w:rPr>
          <w:rFonts w:eastAsia="Times New Roman" w:cstheme="minorHAnsi"/>
          <w:lang w:val="fr-FR"/>
        </w:rPr>
        <w:t>pour passer en audit 2ème année</w:t>
      </w:r>
    </w:p>
    <w:p w14:paraId="4A5688C2" w14:textId="5DAA8857" w:rsidR="00CF2120" w:rsidRPr="002E1238" w:rsidRDefault="008E61B7" w:rsidP="00F25D34">
      <w:pPr>
        <w:spacing w:after="120" w:line="240" w:lineRule="auto"/>
        <w:jc w:val="both"/>
        <w:rPr>
          <w:rFonts w:eastAsia="Times New Roman" w:cstheme="minorHAnsi"/>
          <w:b/>
          <w:bCs/>
          <w:color w:val="FF0000"/>
          <w:lang w:val="fr-FR"/>
        </w:rPr>
      </w:pPr>
      <w:r w:rsidRPr="002E1238">
        <w:rPr>
          <w:rFonts w:eastAsia="Times New Roman" w:cstheme="minorHAnsi"/>
          <w:b/>
          <w:bCs/>
          <w:color w:val="FF0000"/>
          <w:lang w:val="fr-FR"/>
        </w:rPr>
        <w:t>Changement d</w:t>
      </w:r>
      <w:r w:rsidR="00CF2120" w:rsidRPr="002E1238">
        <w:rPr>
          <w:rFonts w:eastAsia="Times New Roman" w:cstheme="minorHAnsi"/>
          <w:b/>
          <w:bCs/>
          <w:color w:val="FF0000"/>
          <w:lang w:val="fr-FR"/>
        </w:rPr>
        <w:t>epuis juin</w:t>
      </w:r>
      <w:r w:rsidRPr="002E1238">
        <w:rPr>
          <w:rFonts w:eastAsia="Times New Roman" w:cstheme="minorHAnsi"/>
          <w:b/>
          <w:bCs/>
          <w:color w:val="FF0000"/>
          <w:lang w:val="fr-FR"/>
        </w:rPr>
        <w:t xml:space="preserve"> 2019</w:t>
      </w:r>
      <w:r w:rsidR="00CF2120" w:rsidRPr="002E1238">
        <w:rPr>
          <w:rFonts w:eastAsia="Times New Roman" w:cstheme="minorHAnsi"/>
          <w:b/>
          <w:bCs/>
          <w:color w:val="FF0000"/>
          <w:lang w:val="fr-FR"/>
        </w:rPr>
        <w:t>, dès que l'entreprise obtient la qualif</w:t>
      </w:r>
      <w:r w:rsidRPr="002E1238">
        <w:rPr>
          <w:rFonts w:eastAsia="Times New Roman" w:cstheme="minorHAnsi"/>
          <w:b/>
          <w:bCs/>
          <w:color w:val="FF0000"/>
          <w:lang w:val="fr-FR"/>
        </w:rPr>
        <w:t>ication</w:t>
      </w:r>
      <w:r w:rsidR="00CF2120" w:rsidRPr="002E1238">
        <w:rPr>
          <w:rFonts w:eastAsia="Times New Roman" w:cstheme="minorHAnsi"/>
          <w:b/>
          <w:bCs/>
          <w:color w:val="FF0000"/>
          <w:lang w:val="fr-FR"/>
        </w:rPr>
        <w:t>, demande de paiement immédiat et 1er audit à faire rapidement</w:t>
      </w:r>
    </w:p>
    <w:p w14:paraId="74C96133" w14:textId="6B5DB8C5" w:rsidR="00CF2120" w:rsidRPr="002E1238" w:rsidRDefault="000C29E9" w:rsidP="00F25D34">
      <w:pPr>
        <w:spacing w:after="120" w:line="240" w:lineRule="auto"/>
        <w:jc w:val="both"/>
        <w:rPr>
          <w:rFonts w:eastAsia="Times New Roman" w:cstheme="minorHAnsi"/>
          <w:lang w:val="fr-FR"/>
        </w:rPr>
      </w:pPr>
      <w:r w:rsidRPr="002E1238">
        <w:rPr>
          <w:rFonts w:eastAsia="Times New Roman" w:cstheme="minorHAnsi"/>
          <w:lang w:val="fr-FR"/>
        </w:rPr>
        <w:t>En termes de</w:t>
      </w:r>
      <w:r w:rsidR="00CF2120" w:rsidRPr="002E1238">
        <w:rPr>
          <w:rFonts w:eastAsia="Times New Roman" w:cstheme="minorHAnsi"/>
          <w:lang w:val="fr-FR"/>
        </w:rPr>
        <w:t xml:space="preserve"> compta</w:t>
      </w:r>
      <w:r w:rsidR="008E61B7" w:rsidRPr="002E1238">
        <w:rPr>
          <w:rFonts w:eastAsia="Times New Roman" w:cstheme="minorHAnsi"/>
          <w:lang w:val="fr-FR"/>
        </w:rPr>
        <w:t>bilité</w:t>
      </w:r>
      <w:r w:rsidR="00CF2120" w:rsidRPr="002E1238">
        <w:rPr>
          <w:rFonts w:eastAsia="Times New Roman" w:cstheme="minorHAnsi"/>
          <w:lang w:val="fr-FR"/>
        </w:rPr>
        <w:t xml:space="preserve"> : demande de liasse fiscale et demande de business plan dès l'entrée. Vérification du type assurance (compagnie avec scoring). Probatoire doit être méritée.</w:t>
      </w:r>
    </w:p>
    <w:p w14:paraId="6CA2E2DA" w14:textId="6DDB9F2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NB si ratio</w:t>
      </w:r>
      <w:r w:rsidR="001B5DF7">
        <w:rPr>
          <w:rFonts w:eastAsia="Times New Roman" w:cstheme="minorHAnsi"/>
          <w:lang w:val="fr-FR"/>
        </w:rPr>
        <w:t>s</w:t>
      </w:r>
      <w:r w:rsidRPr="002E1238">
        <w:rPr>
          <w:rFonts w:eastAsia="Times New Roman" w:cstheme="minorHAnsi"/>
          <w:lang w:val="fr-FR"/>
        </w:rPr>
        <w:t xml:space="preserve"> pas cohérents</w:t>
      </w:r>
      <w:r w:rsidR="00715B80" w:rsidRPr="002E1238">
        <w:rPr>
          <w:rFonts w:eastAsia="Times New Roman" w:cstheme="minorHAnsi"/>
          <w:lang w:val="fr-FR"/>
        </w:rPr>
        <w:t xml:space="preserve"> </w:t>
      </w:r>
      <w:r w:rsidRPr="002E1238">
        <w:rPr>
          <w:rFonts w:eastAsia="Times New Roman" w:cstheme="minorHAnsi"/>
          <w:lang w:val="fr-FR"/>
        </w:rPr>
        <w:t>entre CA / RH</w:t>
      </w:r>
      <w:proofErr w:type="gramStart"/>
      <w:r w:rsidRPr="002E1238">
        <w:rPr>
          <w:rFonts w:eastAsia="Times New Roman" w:cstheme="minorHAnsi"/>
          <w:lang w:val="fr-FR"/>
        </w:rPr>
        <w:t>… ,</w:t>
      </w:r>
      <w:proofErr w:type="gramEnd"/>
      <w:r w:rsidRPr="002E1238">
        <w:rPr>
          <w:rFonts w:eastAsia="Times New Roman" w:cstheme="minorHAnsi"/>
          <w:lang w:val="fr-FR"/>
        </w:rPr>
        <w:t xml:space="preserve"> demandent la 2058 dans liasse fiscale pour vérifier si commerciaux en honoraires</w:t>
      </w:r>
      <w:r w:rsidR="00013EC8" w:rsidRPr="002E1238">
        <w:rPr>
          <w:rFonts w:eastAsia="Times New Roman" w:cstheme="minorHAnsi"/>
          <w:lang w:val="fr-FR"/>
        </w:rPr>
        <w:t xml:space="preserve"> </w:t>
      </w:r>
      <w:r w:rsidRPr="002E1238">
        <w:rPr>
          <w:rFonts w:eastAsia="Times New Roman" w:cstheme="minorHAnsi"/>
          <w:lang w:val="fr-FR"/>
        </w:rPr>
        <w:t>? (VRP sur foire). Investigation systématique au-delà de 30%</w:t>
      </w:r>
      <w:r w:rsidR="00013EC8" w:rsidRPr="002E1238">
        <w:rPr>
          <w:rFonts w:eastAsia="Times New Roman" w:cstheme="minorHAnsi"/>
          <w:lang w:val="fr-FR"/>
        </w:rPr>
        <w:t>.</w:t>
      </w:r>
    </w:p>
    <w:p w14:paraId="1BEFE6AA" w14:textId="65DD9A7C" w:rsidR="008E61B7" w:rsidRPr="00B71C7F" w:rsidRDefault="008E61B7" w:rsidP="008E61B7">
      <w:pPr>
        <w:spacing w:after="120" w:line="240" w:lineRule="auto"/>
        <w:jc w:val="both"/>
        <w:rPr>
          <w:rFonts w:eastAsia="Times New Roman" w:cstheme="minorHAnsi"/>
          <w:b/>
          <w:highlight w:val="cyan"/>
          <w:lang w:val="fr-FR"/>
        </w:rPr>
      </w:pPr>
      <w:r w:rsidRPr="00B71C7F">
        <w:rPr>
          <w:rFonts w:eastAsia="Times New Roman" w:cstheme="minorHAnsi"/>
          <w:b/>
          <w:highlight w:val="cyan"/>
          <w:lang w:val="fr-FR"/>
        </w:rPr>
        <w:t>Qualibat :</w:t>
      </w:r>
    </w:p>
    <w:p w14:paraId="01EDC796" w14:textId="6E0915E5" w:rsidR="008E61B7" w:rsidRPr="002E1238" w:rsidRDefault="008E61B7" w:rsidP="008E61B7">
      <w:pPr>
        <w:spacing w:after="120" w:line="240" w:lineRule="auto"/>
        <w:jc w:val="both"/>
        <w:rPr>
          <w:rFonts w:eastAsia="Times New Roman" w:cstheme="minorHAnsi"/>
          <w:lang w:val="fr-FR"/>
        </w:rPr>
      </w:pPr>
      <w:r w:rsidRPr="002E1238">
        <w:rPr>
          <w:rFonts w:eastAsia="Times New Roman" w:cstheme="minorHAnsi"/>
          <w:lang w:val="fr-FR"/>
        </w:rPr>
        <w:t>Audit dans les 24 mois du probatoire et non au terme des 24 mois. Audits anticipés dès doute. Organismes d’inspections présents sur tout le territoire</w:t>
      </w:r>
    </w:p>
    <w:p w14:paraId="580162DE" w14:textId="77777777" w:rsidR="008E61B7" w:rsidRPr="002E1238" w:rsidRDefault="008E61B7" w:rsidP="008E61B7">
      <w:pPr>
        <w:spacing w:after="120" w:line="240" w:lineRule="auto"/>
        <w:jc w:val="both"/>
        <w:rPr>
          <w:rFonts w:eastAsia="Times New Roman" w:cstheme="minorHAnsi"/>
          <w:lang w:val="fr-FR"/>
        </w:rPr>
      </w:pPr>
      <w:r w:rsidRPr="002E1238">
        <w:rPr>
          <w:rFonts w:eastAsia="Times New Roman" w:cstheme="minorHAnsi"/>
          <w:lang w:val="fr-FR"/>
        </w:rPr>
        <w:t>3.600 audits en 2018 et 3.000 à fin juin 2019</w:t>
      </w:r>
    </w:p>
    <w:p w14:paraId="0E56864F" w14:textId="4A8BD06A" w:rsidR="008E61B7" w:rsidRPr="002E1238" w:rsidRDefault="008E61B7" w:rsidP="008E61B7">
      <w:pPr>
        <w:spacing w:after="120" w:line="240" w:lineRule="auto"/>
        <w:jc w:val="both"/>
        <w:rPr>
          <w:rFonts w:eastAsia="Times New Roman" w:cstheme="minorHAnsi"/>
          <w:b/>
          <w:bCs/>
          <w:lang w:val="fr-FR"/>
        </w:rPr>
      </w:pPr>
      <w:r w:rsidRPr="002E1238">
        <w:rPr>
          <w:rFonts w:eastAsia="Times New Roman" w:cstheme="minorHAnsi"/>
          <w:b/>
          <w:bCs/>
          <w:lang w:val="fr-FR"/>
        </w:rPr>
        <w:t>Eléments d’investigation soit à l’entrée soit en cours</w:t>
      </w:r>
    </w:p>
    <w:p w14:paraId="3FE5B2D1" w14:textId="50216022" w:rsidR="00CF2120" w:rsidRPr="002E1238" w:rsidRDefault="00C434A1" w:rsidP="00F25D34">
      <w:pPr>
        <w:spacing w:after="120" w:line="240" w:lineRule="auto"/>
        <w:jc w:val="both"/>
        <w:rPr>
          <w:rFonts w:eastAsia="Times New Roman" w:cstheme="minorHAnsi"/>
          <w:b/>
          <w:bCs/>
          <w:lang w:val="fr-FR"/>
        </w:rPr>
      </w:pPr>
      <w:r>
        <w:rPr>
          <w:rFonts w:eastAsia="Times New Roman" w:cstheme="minorHAnsi"/>
          <w:b/>
          <w:bCs/>
          <w:lang w:val="fr-FR"/>
        </w:rPr>
        <w:br w:type="column"/>
      </w:r>
      <w:r w:rsidR="003E0858" w:rsidRPr="002E1238">
        <w:rPr>
          <w:rFonts w:eastAsia="Times New Roman" w:cstheme="minorHAnsi"/>
          <w:b/>
          <w:bCs/>
          <w:lang w:val="fr-FR"/>
        </w:rPr>
        <w:t>CERTIBAT</w:t>
      </w:r>
    </w:p>
    <w:p w14:paraId="6A09CBDF" w14:textId="7BD0C3ED"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Offre globale RGE</w:t>
      </w:r>
      <w:r w:rsidR="008E61B7" w:rsidRPr="002E1238">
        <w:rPr>
          <w:rFonts w:eastAsia="Times New Roman" w:cstheme="minorHAnsi"/>
          <w:lang w:val="fr-FR"/>
        </w:rPr>
        <w:t>, entreprises plus généralistes.</w:t>
      </w:r>
    </w:p>
    <w:p w14:paraId="66F950A1" w14:textId="6BE07165" w:rsidR="008E61B7" w:rsidRPr="002E1238" w:rsidRDefault="008E61B7" w:rsidP="00F25D34">
      <w:pPr>
        <w:spacing w:after="120" w:line="240" w:lineRule="auto"/>
        <w:jc w:val="both"/>
        <w:rPr>
          <w:rFonts w:eastAsia="Times New Roman" w:cstheme="minorHAnsi"/>
          <w:lang w:val="fr-FR"/>
        </w:rPr>
      </w:pPr>
      <w:r w:rsidRPr="002E1238">
        <w:rPr>
          <w:rFonts w:eastAsia="Times New Roman" w:cstheme="minorHAnsi"/>
          <w:lang w:val="fr-FR"/>
        </w:rPr>
        <w:t xml:space="preserve">Quelles sont leurs obligations pour que le client accède aux aides publiques ? </w:t>
      </w:r>
      <w:r w:rsidRPr="002E1238">
        <w:rPr>
          <w:rFonts w:eastAsia="Times New Roman" w:cstheme="minorHAnsi"/>
          <w:b/>
          <w:bCs/>
          <w:color w:val="FF0000"/>
          <w:lang w:val="fr-FR"/>
        </w:rPr>
        <w:t>être RGE PAC</w:t>
      </w:r>
    </w:p>
    <w:p w14:paraId="14DF22F3" w14:textId="08978BA2" w:rsidR="00CF2120" w:rsidRPr="002E1238" w:rsidRDefault="00CF2120" w:rsidP="00F25D34">
      <w:pPr>
        <w:numPr>
          <w:ilvl w:val="0"/>
          <w:numId w:val="4"/>
        </w:numPr>
        <w:spacing w:after="120" w:line="240" w:lineRule="auto"/>
        <w:ind w:left="540"/>
        <w:jc w:val="both"/>
        <w:textAlignment w:val="center"/>
        <w:rPr>
          <w:rFonts w:eastAsia="Times New Roman" w:cstheme="minorHAnsi"/>
          <w:lang w:val="fr-FR"/>
        </w:rPr>
      </w:pPr>
      <w:r w:rsidRPr="002E1238">
        <w:rPr>
          <w:rFonts w:eastAsia="Times New Roman" w:cstheme="minorHAnsi"/>
          <w:lang w:val="fr-FR"/>
        </w:rPr>
        <w:t xml:space="preserve">Approche pilotage par contractants (ex </w:t>
      </w:r>
      <w:r w:rsidR="003E0858" w:rsidRPr="002E1238">
        <w:rPr>
          <w:rFonts w:eastAsia="Times New Roman" w:cstheme="minorHAnsi"/>
          <w:lang w:val="fr-FR"/>
        </w:rPr>
        <w:t>CERTIBAT / CEQUAMI</w:t>
      </w:r>
      <w:r w:rsidRPr="002E1238">
        <w:rPr>
          <w:rFonts w:eastAsia="Times New Roman" w:cstheme="minorHAnsi"/>
          <w:lang w:val="fr-FR"/>
        </w:rPr>
        <w:t>) - presta</w:t>
      </w:r>
      <w:r w:rsidR="008E61B7" w:rsidRPr="002E1238">
        <w:rPr>
          <w:rFonts w:eastAsia="Times New Roman" w:cstheme="minorHAnsi"/>
          <w:lang w:val="fr-FR"/>
        </w:rPr>
        <w:t>taire</w:t>
      </w:r>
      <w:r w:rsidRPr="002E1238">
        <w:rPr>
          <w:rFonts w:eastAsia="Times New Roman" w:cstheme="minorHAnsi"/>
          <w:lang w:val="fr-FR"/>
        </w:rPr>
        <w:t xml:space="preserve"> maitre d'œuvre qui fait offre globale et va chercher des RGE dans les domaines réalisés</w:t>
      </w:r>
    </w:p>
    <w:p w14:paraId="4F4C7E32" w14:textId="77777777" w:rsidR="00CF2120" w:rsidRPr="002E1238" w:rsidRDefault="00CF2120" w:rsidP="00F25D34">
      <w:pPr>
        <w:numPr>
          <w:ilvl w:val="0"/>
          <w:numId w:val="4"/>
        </w:numPr>
        <w:spacing w:after="120" w:line="240" w:lineRule="auto"/>
        <w:ind w:left="540"/>
        <w:jc w:val="both"/>
        <w:textAlignment w:val="center"/>
        <w:rPr>
          <w:rFonts w:eastAsia="Times New Roman" w:cstheme="minorHAnsi"/>
          <w:lang w:val="fr-FR"/>
        </w:rPr>
      </w:pPr>
      <w:r w:rsidRPr="002E1238">
        <w:rPr>
          <w:rFonts w:eastAsia="Times New Roman" w:cstheme="minorHAnsi"/>
          <w:lang w:val="fr-FR"/>
        </w:rPr>
        <w:t>Offre globale entreprise : qui réalise tout ou partie des travaux qu'elle réalise</w:t>
      </w:r>
    </w:p>
    <w:p w14:paraId="544A9645" w14:textId="598D5FC1" w:rsidR="008E61B7" w:rsidRPr="001B5DF7" w:rsidRDefault="008E61B7" w:rsidP="00F25D34">
      <w:pPr>
        <w:spacing w:after="120" w:line="240" w:lineRule="auto"/>
        <w:jc w:val="both"/>
        <w:rPr>
          <w:rFonts w:eastAsia="Times New Roman" w:cstheme="minorHAnsi"/>
          <w:b/>
          <w:bCs/>
          <w:lang w:val="fr-FR"/>
        </w:rPr>
      </w:pPr>
      <w:r w:rsidRPr="001B5DF7">
        <w:rPr>
          <w:rFonts w:eastAsia="Times New Roman" w:cstheme="minorHAnsi"/>
          <w:b/>
          <w:bCs/>
          <w:lang w:val="fr-FR"/>
        </w:rPr>
        <w:t xml:space="preserve">Sous-traitance </w:t>
      </w:r>
    </w:p>
    <w:p w14:paraId="0D2F2A46" w14:textId="75FADCFC" w:rsidR="008E61B7" w:rsidRPr="002E1238" w:rsidRDefault="008E61B7" w:rsidP="00F25D34">
      <w:pPr>
        <w:spacing w:after="120" w:line="240" w:lineRule="auto"/>
        <w:jc w:val="both"/>
        <w:rPr>
          <w:rFonts w:eastAsia="Times New Roman" w:cstheme="minorHAnsi"/>
          <w:lang w:val="fr-FR"/>
        </w:rPr>
      </w:pPr>
      <w:r w:rsidRPr="002E1238">
        <w:rPr>
          <w:rFonts w:eastAsia="Times New Roman" w:cstheme="minorHAnsi"/>
          <w:lang w:val="fr-FR"/>
        </w:rPr>
        <w:t>Informations comptables. Déclaratif.</w:t>
      </w:r>
    </w:p>
    <w:p w14:paraId="33FCA2CA" w14:textId="70041C44" w:rsidR="00013EC8" w:rsidRPr="002E1238" w:rsidRDefault="00013EC8" w:rsidP="00F25D34">
      <w:pPr>
        <w:spacing w:after="120" w:line="240" w:lineRule="auto"/>
        <w:jc w:val="both"/>
        <w:rPr>
          <w:rFonts w:eastAsia="Times New Roman" w:cstheme="minorHAnsi"/>
          <w:b/>
          <w:bCs/>
          <w:lang w:val="fr-FR"/>
        </w:rPr>
      </w:pPr>
      <w:r w:rsidRPr="002E1238">
        <w:rPr>
          <w:rFonts w:eastAsia="Times New Roman" w:cstheme="minorHAnsi"/>
          <w:b/>
          <w:bCs/>
          <w:lang w:val="fr-FR"/>
        </w:rPr>
        <w:t>C’est ce faisceau d’indices qui permet d’analyser le dossier en comité.</w:t>
      </w:r>
    </w:p>
    <w:p w14:paraId="44922DAA" w14:textId="06B06778" w:rsidR="00CF2120" w:rsidRPr="002E1238" w:rsidRDefault="008E61B7" w:rsidP="00F25D34">
      <w:pPr>
        <w:spacing w:after="120" w:line="240" w:lineRule="auto"/>
        <w:jc w:val="both"/>
        <w:rPr>
          <w:rFonts w:eastAsia="Times New Roman" w:cstheme="minorHAnsi"/>
          <w:b/>
          <w:bCs/>
          <w:lang w:val="fr-FR"/>
        </w:rPr>
      </w:pPr>
      <w:r w:rsidRPr="00B71C7F">
        <w:rPr>
          <w:rFonts w:eastAsia="Times New Roman" w:cstheme="minorHAnsi"/>
          <w:b/>
          <w:highlight w:val="cyan"/>
          <w:lang w:val="fr-FR"/>
        </w:rPr>
        <w:t xml:space="preserve">Qualit’EnR </w:t>
      </w:r>
      <w:r w:rsidR="00CF2120" w:rsidRPr="002E1238">
        <w:rPr>
          <w:rFonts w:eastAsia="Times New Roman" w:cstheme="minorHAnsi"/>
          <w:b/>
          <w:bCs/>
          <w:lang w:val="fr-FR"/>
        </w:rPr>
        <w:t xml:space="preserve">= </w:t>
      </w:r>
      <w:r w:rsidR="00013EC8" w:rsidRPr="002E1238">
        <w:rPr>
          <w:rFonts w:eastAsia="Times New Roman" w:cstheme="minorHAnsi"/>
          <w:b/>
          <w:bCs/>
          <w:lang w:val="fr-FR"/>
        </w:rPr>
        <w:t xml:space="preserve">mêmes </w:t>
      </w:r>
      <w:proofErr w:type="gramStart"/>
      <w:r w:rsidR="00B71C7F">
        <w:rPr>
          <w:rFonts w:eastAsia="Times New Roman" w:cstheme="minorHAnsi"/>
          <w:b/>
          <w:bCs/>
          <w:lang w:val="fr-FR"/>
        </w:rPr>
        <w:t>règles</w:t>
      </w:r>
      <w:proofErr w:type="gramEnd"/>
      <w:r w:rsidR="00B71C7F">
        <w:rPr>
          <w:rFonts w:eastAsia="Times New Roman" w:cstheme="minorHAnsi"/>
          <w:b/>
          <w:bCs/>
          <w:lang w:val="fr-FR"/>
        </w:rPr>
        <w:t xml:space="preserve"> </w:t>
      </w:r>
      <w:r w:rsidR="00CF2120" w:rsidRPr="002E1238">
        <w:rPr>
          <w:rFonts w:eastAsia="Times New Roman" w:cstheme="minorHAnsi"/>
          <w:b/>
          <w:bCs/>
          <w:lang w:val="fr-FR"/>
        </w:rPr>
        <w:t xml:space="preserve">à respecter par </w:t>
      </w:r>
      <w:r w:rsidR="00013EC8" w:rsidRPr="002E1238">
        <w:rPr>
          <w:rFonts w:eastAsia="Times New Roman" w:cstheme="minorHAnsi"/>
          <w:b/>
          <w:bCs/>
          <w:lang w:val="fr-FR"/>
        </w:rPr>
        <w:t>les organismes de qualification de manière stricte</w:t>
      </w:r>
      <w:r w:rsidR="00CF2120" w:rsidRPr="002E1238">
        <w:rPr>
          <w:rFonts w:eastAsia="Times New Roman" w:cstheme="minorHAnsi"/>
          <w:b/>
          <w:bCs/>
          <w:lang w:val="fr-FR"/>
        </w:rPr>
        <w:t xml:space="preserve"> = on ne peut pas suspendre en cas de doute, il faut du factuel pour suspendre</w:t>
      </w:r>
      <w:r w:rsidR="00013EC8" w:rsidRPr="002E1238">
        <w:rPr>
          <w:rFonts w:eastAsia="Times New Roman" w:cstheme="minorHAnsi"/>
          <w:b/>
          <w:bCs/>
          <w:lang w:val="fr-FR"/>
        </w:rPr>
        <w:t>, sous peine d’un risque de poursuite de l’organisme de qualification pour obstruction à une activité commerciale.</w:t>
      </w:r>
    </w:p>
    <w:p w14:paraId="7BF04BCE" w14:textId="4C865C7D" w:rsidR="00CF2120" w:rsidRPr="002E1238" w:rsidRDefault="00CF2120" w:rsidP="00F25D34">
      <w:pPr>
        <w:spacing w:after="120" w:line="240" w:lineRule="auto"/>
        <w:jc w:val="both"/>
        <w:rPr>
          <w:rFonts w:eastAsia="Times New Roman" w:cstheme="minorHAnsi"/>
          <w:b/>
          <w:highlight w:val="cyan"/>
          <w:lang w:val="fr-FR"/>
        </w:rPr>
      </w:pPr>
      <w:r w:rsidRPr="002E1238">
        <w:rPr>
          <w:rFonts w:eastAsia="Times New Roman" w:cstheme="minorHAnsi"/>
          <w:b/>
          <w:highlight w:val="cyan"/>
          <w:lang w:val="fr-FR"/>
        </w:rPr>
        <w:t xml:space="preserve">Maintenance </w:t>
      </w:r>
      <w:r w:rsidR="00DB3C44">
        <w:rPr>
          <w:rFonts w:eastAsia="Times New Roman" w:cstheme="minorHAnsi"/>
          <w:b/>
          <w:highlight w:val="cyan"/>
          <w:lang w:val="fr-FR"/>
        </w:rPr>
        <w:t>-</w:t>
      </w:r>
      <w:r w:rsidRPr="002E1238">
        <w:rPr>
          <w:rFonts w:eastAsia="Times New Roman" w:cstheme="minorHAnsi"/>
          <w:b/>
          <w:highlight w:val="cyan"/>
          <w:lang w:val="fr-FR"/>
        </w:rPr>
        <w:t xml:space="preserve"> </w:t>
      </w:r>
      <w:r w:rsidR="002971B6">
        <w:rPr>
          <w:rFonts w:eastAsia="Times New Roman" w:cstheme="minorHAnsi"/>
          <w:b/>
          <w:highlight w:val="cyan"/>
          <w:lang w:val="fr-FR"/>
        </w:rPr>
        <w:t xml:space="preserve">Jean-Pascal CHIRAT </w:t>
      </w:r>
      <w:r w:rsidRPr="002E1238">
        <w:rPr>
          <w:rFonts w:eastAsia="Times New Roman" w:cstheme="minorHAnsi"/>
          <w:b/>
          <w:highlight w:val="cyan"/>
          <w:lang w:val="fr-FR"/>
        </w:rPr>
        <w:t>(5'/10')</w:t>
      </w:r>
    </w:p>
    <w:p w14:paraId="4C9913FF"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Travaux engagés par Roland Bouquet AFPAC et soutenus par DGEC</w:t>
      </w:r>
    </w:p>
    <w:p w14:paraId="27A108B6"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Chaudières = entretien obligatoire =&gt; 70% maintenues - 30% pas ou peu maintenues</w:t>
      </w:r>
    </w:p>
    <w:p w14:paraId="67D7F73F" w14:textId="2E8ACBB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PAC = 2 millions env</w:t>
      </w:r>
      <w:r w:rsidR="001C2703" w:rsidRPr="002E1238">
        <w:rPr>
          <w:rFonts w:eastAsia="Times New Roman" w:cstheme="minorHAnsi"/>
          <w:lang w:val="fr-FR"/>
        </w:rPr>
        <w:t>iron du</w:t>
      </w:r>
      <w:r w:rsidRPr="002E1238">
        <w:rPr>
          <w:rFonts w:eastAsia="Times New Roman" w:cstheme="minorHAnsi"/>
          <w:lang w:val="fr-FR"/>
        </w:rPr>
        <w:t xml:space="preserve"> parc installé et cette </w:t>
      </w:r>
      <w:r w:rsidR="001C2703" w:rsidRPr="002E1238">
        <w:rPr>
          <w:rFonts w:eastAsia="Times New Roman" w:cstheme="minorHAnsi"/>
          <w:lang w:val="fr-FR"/>
        </w:rPr>
        <w:t>année</w:t>
      </w:r>
      <w:r w:rsidRPr="002E1238">
        <w:rPr>
          <w:rFonts w:eastAsia="Times New Roman" w:cstheme="minorHAnsi"/>
          <w:lang w:val="fr-FR"/>
        </w:rPr>
        <w:t xml:space="preserve"> env</w:t>
      </w:r>
      <w:r w:rsidR="001C2703" w:rsidRPr="002E1238">
        <w:rPr>
          <w:rFonts w:eastAsia="Times New Roman" w:cstheme="minorHAnsi"/>
          <w:lang w:val="fr-FR"/>
        </w:rPr>
        <w:t>iron</w:t>
      </w:r>
      <w:r w:rsidRPr="002E1238">
        <w:rPr>
          <w:rFonts w:eastAsia="Times New Roman" w:cstheme="minorHAnsi"/>
          <w:lang w:val="fr-FR"/>
        </w:rPr>
        <w:t xml:space="preserve"> 160</w:t>
      </w:r>
      <w:r w:rsidR="001C2703" w:rsidRPr="002E1238">
        <w:rPr>
          <w:rFonts w:eastAsia="Times New Roman" w:cstheme="minorHAnsi"/>
          <w:lang w:val="fr-FR"/>
        </w:rPr>
        <w:t>.</w:t>
      </w:r>
      <w:r w:rsidRPr="002E1238">
        <w:rPr>
          <w:rFonts w:eastAsia="Times New Roman" w:cstheme="minorHAnsi"/>
          <w:lang w:val="fr-FR"/>
        </w:rPr>
        <w:t xml:space="preserve">000 </w:t>
      </w:r>
      <w:r w:rsidR="001C2703" w:rsidRPr="002E1238">
        <w:rPr>
          <w:rFonts w:eastAsia="Times New Roman" w:cstheme="minorHAnsi"/>
          <w:lang w:val="fr-FR"/>
        </w:rPr>
        <w:t xml:space="preserve">Air/Eau </w:t>
      </w:r>
      <w:r w:rsidRPr="002E1238">
        <w:rPr>
          <w:rFonts w:eastAsia="Times New Roman" w:cstheme="minorHAnsi"/>
          <w:lang w:val="fr-FR"/>
        </w:rPr>
        <w:t>qui vont prog</w:t>
      </w:r>
      <w:r w:rsidR="001C2703" w:rsidRPr="002E1238">
        <w:rPr>
          <w:rFonts w:eastAsia="Times New Roman" w:cstheme="minorHAnsi"/>
          <w:lang w:val="fr-FR"/>
        </w:rPr>
        <w:t>ressivement</w:t>
      </w:r>
      <w:r w:rsidRPr="002E1238">
        <w:rPr>
          <w:rFonts w:eastAsia="Times New Roman" w:cstheme="minorHAnsi"/>
          <w:lang w:val="fr-FR"/>
        </w:rPr>
        <w:t xml:space="preserve"> remplacer </w:t>
      </w:r>
      <w:r w:rsidR="001C2703" w:rsidRPr="002E1238">
        <w:rPr>
          <w:rFonts w:eastAsia="Times New Roman" w:cstheme="minorHAnsi"/>
          <w:lang w:val="fr-FR"/>
        </w:rPr>
        <w:t xml:space="preserve">les </w:t>
      </w:r>
      <w:r w:rsidRPr="002E1238">
        <w:rPr>
          <w:rFonts w:eastAsia="Times New Roman" w:cstheme="minorHAnsi"/>
          <w:lang w:val="fr-FR"/>
        </w:rPr>
        <w:t>équipements thermiques</w:t>
      </w:r>
    </w:p>
    <w:p w14:paraId="63351083" w14:textId="42E7A4E4"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 xml:space="preserve">Contrats maintenances PAC dans les </w:t>
      </w:r>
      <w:r w:rsidR="00715B80" w:rsidRPr="002E1238">
        <w:rPr>
          <w:rFonts w:eastAsia="Times New Roman" w:cstheme="minorHAnsi"/>
          <w:lang w:val="fr-FR"/>
        </w:rPr>
        <w:t>mêmes</w:t>
      </w:r>
      <w:r w:rsidRPr="002E1238">
        <w:rPr>
          <w:rFonts w:eastAsia="Times New Roman" w:cstheme="minorHAnsi"/>
          <w:lang w:val="fr-FR"/>
        </w:rPr>
        <w:t xml:space="preserve"> ordre</w:t>
      </w:r>
      <w:r w:rsidR="00715B80" w:rsidRPr="002E1238">
        <w:rPr>
          <w:rFonts w:eastAsia="Times New Roman" w:cstheme="minorHAnsi"/>
          <w:lang w:val="fr-FR"/>
        </w:rPr>
        <w:t>s</w:t>
      </w:r>
      <w:r w:rsidRPr="002E1238">
        <w:rPr>
          <w:rFonts w:eastAsia="Times New Roman" w:cstheme="minorHAnsi"/>
          <w:lang w:val="fr-FR"/>
        </w:rPr>
        <w:t xml:space="preserve"> de prix que chaudières, mais pas </w:t>
      </w:r>
      <w:r w:rsidR="001C2703" w:rsidRPr="002E1238">
        <w:rPr>
          <w:rFonts w:eastAsia="Times New Roman" w:cstheme="minorHAnsi"/>
          <w:lang w:val="fr-FR"/>
        </w:rPr>
        <w:t>d’</w:t>
      </w:r>
      <w:r w:rsidRPr="002E1238">
        <w:rPr>
          <w:rFonts w:eastAsia="Times New Roman" w:cstheme="minorHAnsi"/>
          <w:lang w:val="fr-FR"/>
        </w:rPr>
        <w:t>obligation</w:t>
      </w:r>
      <w:r w:rsidR="001C2703" w:rsidRPr="002E1238">
        <w:rPr>
          <w:rFonts w:eastAsia="Times New Roman" w:cstheme="minorHAnsi"/>
          <w:lang w:val="fr-FR"/>
        </w:rPr>
        <w:t>.</w:t>
      </w:r>
    </w:p>
    <w:p w14:paraId="05C76FA0" w14:textId="537B23DC" w:rsidR="00CF2120" w:rsidRPr="002E1238" w:rsidRDefault="001C2703" w:rsidP="00F25D34">
      <w:pPr>
        <w:spacing w:after="120" w:line="240" w:lineRule="auto"/>
        <w:jc w:val="both"/>
        <w:rPr>
          <w:rFonts w:eastAsia="Times New Roman" w:cstheme="minorHAnsi"/>
          <w:lang w:val="fr-FR"/>
        </w:rPr>
      </w:pPr>
      <w:r w:rsidRPr="002E1238">
        <w:rPr>
          <w:rFonts w:eastAsia="Times New Roman" w:cstheme="minorHAnsi"/>
          <w:lang w:val="fr-FR"/>
        </w:rPr>
        <w:t>L’</w:t>
      </w:r>
      <w:r w:rsidR="00CF2120" w:rsidRPr="002E1238">
        <w:rPr>
          <w:rFonts w:eastAsia="Times New Roman" w:cstheme="minorHAnsi"/>
          <w:lang w:val="fr-FR"/>
        </w:rPr>
        <w:t xml:space="preserve">AFPAC a décidé de mener </w:t>
      </w:r>
      <w:r w:rsidRPr="002E1238">
        <w:rPr>
          <w:rFonts w:eastAsia="Times New Roman" w:cstheme="minorHAnsi"/>
          <w:lang w:val="fr-FR"/>
        </w:rPr>
        <w:t xml:space="preserve">une </w:t>
      </w:r>
      <w:r w:rsidR="00CF2120" w:rsidRPr="002E1238">
        <w:rPr>
          <w:rFonts w:eastAsia="Times New Roman" w:cstheme="minorHAnsi"/>
          <w:lang w:val="fr-FR"/>
        </w:rPr>
        <w:t xml:space="preserve">étude avec </w:t>
      </w:r>
      <w:r w:rsidRPr="002E1238">
        <w:rPr>
          <w:rFonts w:eastAsia="Times New Roman" w:cstheme="minorHAnsi"/>
          <w:lang w:val="fr-FR"/>
        </w:rPr>
        <w:t xml:space="preserve">le Lycée La </w:t>
      </w:r>
      <w:r w:rsidR="00CF2120" w:rsidRPr="002E1238">
        <w:rPr>
          <w:rFonts w:eastAsia="Times New Roman" w:cstheme="minorHAnsi"/>
          <w:lang w:val="fr-FR"/>
        </w:rPr>
        <w:t xml:space="preserve">Martinière </w:t>
      </w:r>
      <w:r w:rsidRPr="002E1238">
        <w:rPr>
          <w:rFonts w:eastAsia="Times New Roman" w:cstheme="minorHAnsi"/>
          <w:lang w:val="fr-FR"/>
        </w:rPr>
        <w:t xml:space="preserve">de Lyon </w:t>
      </w:r>
      <w:r w:rsidR="00CF2120" w:rsidRPr="002E1238">
        <w:rPr>
          <w:rFonts w:eastAsia="Times New Roman" w:cstheme="minorHAnsi"/>
          <w:lang w:val="fr-FR"/>
        </w:rPr>
        <w:t xml:space="preserve">et </w:t>
      </w:r>
      <w:r w:rsidRPr="002E1238">
        <w:rPr>
          <w:rFonts w:eastAsia="Times New Roman" w:cstheme="minorHAnsi"/>
          <w:lang w:val="fr-FR"/>
        </w:rPr>
        <w:t xml:space="preserve">le </w:t>
      </w:r>
      <w:r w:rsidR="00CF2120" w:rsidRPr="002E1238">
        <w:rPr>
          <w:rFonts w:eastAsia="Times New Roman" w:cstheme="minorHAnsi"/>
          <w:lang w:val="fr-FR"/>
        </w:rPr>
        <w:t xml:space="preserve">Centre recherche R&amp;D </w:t>
      </w:r>
      <w:r w:rsidRPr="002E1238">
        <w:rPr>
          <w:rFonts w:eastAsia="Times New Roman" w:cstheme="minorHAnsi"/>
          <w:lang w:val="fr-FR"/>
        </w:rPr>
        <w:t xml:space="preserve">d’EDF </w:t>
      </w:r>
      <w:r w:rsidR="00CF2120" w:rsidRPr="002E1238">
        <w:rPr>
          <w:rFonts w:eastAsia="Times New Roman" w:cstheme="minorHAnsi"/>
          <w:lang w:val="fr-FR"/>
        </w:rPr>
        <w:t xml:space="preserve">= 1 an plateau tech PAC en fonctionnement normal et dégradé pour montrer perte puissance efficacité si </w:t>
      </w:r>
      <w:r w:rsidRPr="002E1238">
        <w:rPr>
          <w:rFonts w:eastAsia="Times New Roman" w:cstheme="minorHAnsi"/>
          <w:lang w:val="fr-FR"/>
        </w:rPr>
        <w:t>absence d’entretien.</w:t>
      </w:r>
    </w:p>
    <w:p w14:paraId="32A4F6B0" w14:textId="0C91D9DE" w:rsidR="00CF2120" w:rsidRPr="002E1238" w:rsidRDefault="00777884" w:rsidP="001C2703">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b/>
          <w:color w:val="0070C0"/>
          <w:highlight w:val="cyan"/>
          <w:lang w:val="fr-FR"/>
        </w:rPr>
      </w:pPr>
      <w:r>
        <w:rPr>
          <w:rFonts w:eastAsia="Times New Roman" w:cstheme="minorHAnsi"/>
          <w:b/>
          <w:color w:val="0070C0"/>
          <w:highlight w:val="cyan"/>
          <w:lang w:val="fr-FR"/>
        </w:rPr>
        <w:t xml:space="preserve">Synthèse du Président </w:t>
      </w:r>
      <w:r w:rsidR="000C29E9" w:rsidRPr="002E1238">
        <w:rPr>
          <w:rFonts w:eastAsia="Times New Roman" w:cstheme="minorHAnsi"/>
          <w:b/>
          <w:color w:val="0070C0"/>
          <w:highlight w:val="cyan"/>
          <w:lang w:val="fr-FR"/>
        </w:rPr>
        <w:t>Éric</w:t>
      </w:r>
      <w:r w:rsidR="00CF2120" w:rsidRPr="002E1238">
        <w:rPr>
          <w:rFonts w:eastAsia="Times New Roman" w:cstheme="minorHAnsi"/>
          <w:b/>
          <w:color w:val="0070C0"/>
          <w:highlight w:val="cyan"/>
          <w:lang w:val="fr-FR"/>
        </w:rPr>
        <w:t xml:space="preserve"> </w:t>
      </w:r>
      <w:proofErr w:type="spellStart"/>
      <w:r w:rsidR="00CF2120" w:rsidRPr="002E1238">
        <w:rPr>
          <w:rFonts w:eastAsia="Times New Roman" w:cstheme="minorHAnsi"/>
          <w:b/>
          <w:color w:val="0070C0"/>
          <w:highlight w:val="cyan"/>
          <w:lang w:val="fr-FR"/>
        </w:rPr>
        <w:t>Bataillle</w:t>
      </w:r>
      <w:proofErr w:type="spellEnd"/>
    </w:p>
    <w:p w14:paraId="3329D983" w14:textId="4E294911" w:rsidR="00777884" w:rsidRDefault="00F62128" w:rsidP="001C2703">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color w:val="0070C0"/>
          <w:lang w:val="fr-FR"/>
        </w:rPr>
      </w:pPr>
      <w:r w:rsidRPr="00777884">
        <w:rPr>
          <w:rFonts w:eastAsia="Times New Roman" w:cstheme="minorHAnsi"/>
          <w:color w:val="0070C0"/>
          <w:lang w:val="fr-FR"/>
        </w:rPr>
        <w:t>Merci d’avoir joué le jeu</w:t>
      </w:r>
    </w:p>
    <w:p w14:paraId="7D987CCD" w14:textId="66D276F1" w:rsidR="00CF2120" w:rsidRPr="002E1238" w:rsidRDefault="00CF2120" w:rsidP="001C2703">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color w:val="0070C0"/>
          <w:lang w:val="fr-FR"/>
        </w:rPr>
      </w:pPr>
      <w:r w:rsidRPr="002E1238">
        <w:rPr>
          <w:rFonts w:eastAsia="Times New Roman" w:cstheme="minorHAnsi"/>
          <w:color w:val="0070C0"/>
          <w:lang w:val="fr-FR"/>
        </w:rPr>
        <w:t>"La raquette a des mailles assez serrées"</w:t>
      </w:r>
    </w:p>
    <w:p w14:paraId="5DF8AD85" w14:textId="77777777" w:rsidR="00CF2120" w:rsidRPr="002E1238" w:rsidRDefault="00CF2120" w:rsidP="001C2703">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color w:val="0070C0"/>
          <w:lang w:val="fr-FR"/>
        </w:rPr>
      </w:pPr>
      <w:r w:rsidRPr="002E1238">
        <w:rPr>
          <w:rFonts w:eastAsia="Times New Roman" w:cstheme="minorHAnsi"/>
          <w:color w:val="0070C0"/>
          <w:lang w:val="fr-FR"/>
        </w:rPr>
        <w:t>Rassurant de voir les process de vérification</w:t>
      </w:r>
    </w:p>
    <w:p w14:paraId="2825BAA2" w14:textId="701B341A" w:rsidR="00CF2120" w:rsidRPr="002E1238" w:rsidRDefault="00CF2120" w:rsidP="001C2703">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color w:val="0070C0"/>
          <w:lang w:val="fr-FR"/>
        </w:rPr>
      </w:pPr>
      <w:r w:rsidRPr="002E1238">
        <w:rPr>
          <w:rFonts w:eastAsia="Times New Roman" w:cstheme="minorHAnsi"/>
          <w:color w:val="0070C0"/>
          <w:lang w:val="fr-FR"/>
        </w:rPr>
        <w:t>Besoin de se muscler en terme</w:t>
      </w:r>
      <w:r w:rsidR="001C2703" w:rsidRPr="002E1238">
        <w:rPr>
          <w:rFonts w:eastAsia="Times New Roman" w:cstheme="minorHAnsi"/>
          <w:color w:val="0070C0"/>
          <w:lang w:val="fr-FR"/>
        </w:rPr>
        <w:t>s</w:t>
      </w:r>
      <w:r w:rsidRPr="002E1238">
        <w:rPr>
          <w:rFonts w:eastAsia="Times New Roman" w:cstheme="minorHAnsi"/>
          <w:color w:val="0070C0"/>
          <w:lang w:val="fr-FR"/>
        </w:rPr>
        <w:t xml:space="preserve"> de capacité d'installation, donc importance de bien cadrer les </w:t>
      </w:r>
      <w:r w:rsidR="001C2703" w:rsidRPr="002E1238">
        <w:rPr>
          <w:rFonts w:eastAsia="Times New Roman" w:cstheme="minorHAnsi"/>
          <w:color w:val="0070C0"/>
          <w:lang w:val="fr-FR"/>
        </w:rPr>
        <w:t>contrôles</w:t>
      </w:r>
    </w:p>
    <w:p w14:paraId="4A75A13B" w14:textId="2DCA47CD" w:rsidR="00CF2120" w:rsidRDefault="00CF2120" w:rsidP="001C2703">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color w:val="0070C0"/>
          <w:lang w:val="fr-FR"/>
        </w:rPr>
      </w:pPr>
      <w:r w:rsidRPr="002E1238">
        <w:rPr>
          <w:rFonts w:eastAsia="Times New Roman" w:cstheme="minorHAnsi"/>
          <w:color w:val="0070C0"/>
          <w:lang w:val="fr-FR"/>
        </w:rPr>
        <w:t xml:space="preserve">Néanmoins demeurent les pro de l'éco délinquance = </w:t>
      </w:r>
      <w:proofErr w:type="gramStart"/>
      <w:r w:rsidRPr="002E1238">
        <w:rPr>
          <w:rFonts w:eastAsia="Times New Roman" w:cstheme="minorHAnsi"/>
          <w:color w:val="0070C0"/>
          <w:lang w:val="fr-FR"/>
        </w:rPr>
        <w:t>mais poignée</w:t>
      </w:r>
      <w:proofErr w:type="gramEnd"/>
      <w:r w:rsidRPr="002E1238">
        <w:rPr>
          <w:rFonts w:eastAsia="Times New Roman" w:cstheme="minorHAnsi"/>
          <w:color w:val="0070C0"/>
          <w:lang w:val="fr-FR"/>
        </w:rPr>
        <w:t xml:space="preserve"> d'entre eux peuvent détruire le travail bien fait de la majorité</w:t>
      </w:r>
    </w:p>
    <w:p w14:paraId="7C227601" w14:textId="02CBFFFF" w:rsidR="00F62128" w:rsidRPr="00777884" w:rsidRDefault="00F62128" w:rsidP="00F62128">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color w:val="0070C0"/>
          <w:lang w:val="fr-FR"/>
        </w:rPr>
      </w:pPr>
      <w:r>
        <w:rPr>
          <w:rFonts w:eastAsia="Times New Roman" w:cstheme="minorHAnsi"/>
          <w:color w:val="0070C0"/>
          <w:lang w:val="fr-FR"/>
        </w:rPr>
        <w:t xml:space="preserve">- </w:t>
      </w:r>
      <w:r w:rsidRPr="00777884">
        <w:rPr>
          <w:rFonts w:eastAsia="Times New Roman" w:cstheme="minorHAnsi"/>
          <w:color w:val="0070C0"/>
          <w:lang w:val="fr-FR"/>
        </w:rPr>
        <w:t>Affichage prix</w:t>
      </w:r>
    </w:p>
    <w:p w14:paraId="5115F3A2" w14:textId="6F33CA3A" w:rsidR="00F62128" w:rsidRPr="00777884" w:rsidRDefault="00F62128" w:rsidP="00F62128">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color w:val="0070C0"/>
          <w:lang w:val="fr-FR"/>
        </w:rPr>
      </w:pPr>
      <w:r w:rsidRPr="00777884">
        <w:rPr>
          <w:rFonts w:eastAsia="Times New Roman" w:cstheme="minorHAnsi"/>
          <w:color w:val="0070C0"/>
          <w:lang w:val="fr-FR"/>
        </w:rPr>
        <w:t>-Audits</w:t>
      </w:r>
    </w:p>
    <w:p w14:paraId="52305DA6" w14:textId="30E209D5" w:rsidR="00F62128" w:rsidRPr="00777884" w:rsidRDefault="00F62128" w:rsidP="00F62128">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color w:val="0070C0"/>
          <w:lang w:val="fr-FR"/>
        </w:rPr>
      </w:pPr>
      <w:r w:rsidRPr="00777884">
        <w:rPr>
          <w:rFonts w:eastAsia="Times New Roman" w:cstheme="minorHAnsi"/>
          <w:color w:val="0070C0"/>
          <w:lang w:val="fr-FR"/>
        </w:rPr>
        <w:t>-Remontée d’information</w:t>
      </w:r>
    </w:p>
    <w:p w14:paraId="2485944E" w14:textId="6AA00678" w:rsidR="00F62128" w:rsidRPr="00777884" w:rsidRDefault="00F62128" w:rsidP="00F62128">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color w:val="0070C0"/>
          <w:lang w:val="fr-FR"/>
        </w:rPr>
      </w:pPr>
      <w:r w:rsidRPr="00777884">
        <w:rPr>
          <w:rFonts w:eastAsia="Times New Roman" w:cstheme="minorHAnsi"/>
          <w:color w:val="0070C0"/>
          <w:lang w:val="fr-FR"/>
        </w:rPr>
        <w:t xml:space="preserve">-Distinguer les </w:t>
      </w:r>
      <w:r>
        <w:rPr>
          <w:rFonts w:eastAsia="Times New Roman" w:cstheme="minorHAnsi"/>
          <w:color w:val="0070C0"/>
          <w:lang w:val="fr-FR"/>
        </w:rPr>
        <w:t>é</w:t>
      </w:r>
      <w:r w:rsidRPr="00777884">
        <w:rPr>
          <w:rFonts w:eastAsia="Times New Roman" w:cstheme="minorHAnsi"/>
          <w:color w:val="0070C0"/>
          <w:lang w:val="fr-FR"/>
        </w:rPr>
        <w:t>co</w:t>
      </w:r>
      <w:r>
        <w:rPr>
          <w:rFonts w:eastAsia="Times New Roman" w:cstheme="minorHAnsi"/>
          <w:color w:val="0070C0"/>
          <w:lang w:val="fr-FR"/>
        </w:rPr>
        <w:t>-</w:t>
      </w:r>
      <w:r w:rsidRPr="00777884">
        <w:rPr>
          <w:rFonts w:eastAsia="Times New Roman" w:cstheme="minorHAnsi"/>
          <w:color w:val="0070C0"/>
          <w:lang w:val="fr-FR"/>
        </w:rPr>
        <w:t>d</w:t>
      </w:r>
      <w:r>
        <w:rPr>
          <w:rFonts w:eastAsia="Times New Roman" w:cstheme="minorHAnsi"/>
          <w:color w:val="0070C0"/>
          <w:lang w:val="fr-FR"/>
        </w:rPr>
        <w:t>é</w:t>
      </w:r>
      <w:r w:rsidRPr="00777884">
        <w:rPr>
          <w:rFonts w:eastAsia="Times New Roman" w:cstheme="minorHAnsi"/>
          <w:color w:val="0070C0"/>
          <w:lang w:val="fr-FR"/>
        </w:rPr>
        <w:t xml:space="preserve">linquants des </w:t>
      </w:r>
      <w:r>
        <w:rPr>
          <w:rFonts w:eastAsia="Times New Roman" w:cstheme="minorHAnsi"/>
          <w:color w:val="0070C0"/>
          <w:lang w:val="fr-FR"/>
        </w:rPr>
        <w:t>nouveaux</w:t>
      </w:r>
      <w:r w:rsidRPr="00777884">
        <w:rPr>
          <w:rFonts w:eastAsia="Times New Roman" w:cstheme="minorHAnsi"/>
          <w:color w:val="0070C0"/>
          <w:lang w:val="fr-FR"/>
        </w:rPr>
        <w:t xml:space="preserve"> entrants</w:t>
      </w:r>
    </w:p>
    <w:p w14:paraId="33973680" w14:textId="18251E7C" w:rsidR="00F62128" w:rsidRPr="00777884" w:rsidRDefault="00F62128" w:rsidP="00F62128">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color w:val="0070C0"/>
          <w:lang w:val="fr-FR"/>
        </w:rPr>
      </w:pPr>
      <w:r w:rsidRPr="00777884">
        <w:rPr>
          <w:rFonts w:eastAsia="Times New Roman" w:cstheme="minorHAnsi"/>
          <w:color w:val="0070C0"/>
          <w:lang w:val="fr-FR"/>
        </w:rPr>
        <w:t>-Plaintes</w:t>
      </w:r>
    </w:p>
    <w:p w14:paraId="4B128EE3" w14:textId="630F3C4F" w:rsidR="00F62128" w:rsidRPr="00777884" w:rsidRDefault="00F62128" w:rsidP="00F62128">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color w:val="0070C0"/>
          <w:lang w:val="fr-FR"/>
        </w:rPr>
      </w:pPr>
      <w:r w:rsidRPr="00777884">
        <w:rPr>
          <w:rFonts w:eastAsia="Times New Roman" w:cstheme="minorHAnsi"/>
          <w:color w:val="0070C0"/>
          <w:lang w:val="fr-FR"/>
        </w:rPr>
        <w:t>-Niveau sonore</w:t>
      </w:r>
    </w:p>
    <w:p w14:paraId="220071C2" w14:textId="5A89848E" w:rsidR="00F62128" w:rsidRPr="00777884" w:rsidRDefault="00F62128" w:rsidP="00F62128">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color w:val="0070C0"/>
          <w:lang w:val="fr-FR"/>
        </w:rPr>
      </w:pPr>
      <w:r w:rsidRPr="00777884">
        <w:rPr>
          <w:rFonts w:eastAsia="Times New Roman" w:cstheme="minorHAnsi"/>
          <w:color w:val="0070C0"/>
          <w:lang w:val="fr-FR"/>
        </w:rPr>
        <w:t>-Géothermie …</w:t>
      </w:r>
    </w:p>
    <w:p w14:paraId="321F76EF" w14:textId="6F4FE7DE" w:rsidR="00F62128" w:rsidRPr="002E1238" w:rsidRDefault="00F62128" w:rsidP="001C2703">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color w:val="0070C0"/>
          <w:lang w:val="fr-FR"/>
        </w:rPr>
      </w:pPr>
      <w:r w:rsidRPr="00777884">
        <w:rPr>
          <w:rFonts w:eastAsia="Times New Roman" w:cstheme="minorHAnsi"/>
          <w:color w:val="0070C0"/>
          <w:lang w:val="fr-FR"/>
        </w:rPr>
        <w:t>-Suites ; synthèse, retour par thématique ; obj</w:t>
      </w:r>
      <w:r w:rsidR="000C29E9">
        <w:rPr>
          <w:rFonts w:eastAsia="Times New Roman" w:cstheme="minorHAnsi"/>
          <w:color w:val="0070C0"/>
          <w:lang w:val="fr-FR"/>
        </w:rPr>
        <w:t>ectif</w:t>
      </w:r>
      <w:r w:rsidRPr="00777884">
        <w:rPr>
          <w:rFonts w:eastAsia="Times New Roman" w:cstheme="minorHAnsi"/>
          <w:color w:val="0070C0"/>
          <w:lang w:val="fr-FR"/>
        </w:rPr>
        <w:t xml:space="preserve"> d’écrire la charte à l’automne et la communiquer sur Interclima</w:t>
      </w:r>
    </w:p>
    <w:p w14:paraId="518201D0" w14:textId="1045FF98" w:rsidR="00CF2120" w:rsidRPr="002E1238" w:rsidRDefault="007A2E49" w:rsidP="006504E4">
      <w:pPr>
        <w:pBdr>
          <w:top w:val="single" w:sz="4" w:space="1" w:color="auto"/>
          <w:left w:val="single" w:sz="4" w:space="4" w:color="auto"/>
          <w:bottom w:val="single" w:sz="4" w:space="1" w:color="auto"/>
          <w:right w:val="single" w:sz="4" w:space="4" w:color="auto"/>
        </w:pBdr>
        <w:spacing w:after="120" w:line="240" w:lineRule="auto"/>
        <w:jc w:val="center"/>
        <w:rPr>
          <w:rFonts w:eastAsia="Times New Roman" w:cstheme="minorHAnsi"/>
          <w:b/>
          <w:lang w:val="fr-FR"/>
        </w:rPr>
      </w:pPr>
      <w:r>
        <w:rPr>
          <w:rFonts w:eastAsia="Times New Roman" w:cstheme="minorHAnsi"/>
          <w:b/>
          <w:lang w:val="fr-FR"/>
        </w:rPr>
        <w:br w:type="column"/>
      </w:r>
      <w:r w:rsidR="006504E4" w:rsidRPr="006504E4">
        <w:rPr>
          <w:rFonts w:eastAsia="Times New Roman" w:cstheme="minorHAnsi"/>
          <w:b/>
          <w:highlight w:val="yellow"/>
          <w:lang w:val="fr-FR"/>
        </w:rPr>
        <w:t>QUESTIONS / INTERVENTIONS DE LA SALLE</w:t>
      </w:r>
    </w:p>
    <w:p w14:paraId="038C633B" w14:textId="77777777" w:rsidR="00CF2120" w:rsidRPr="002E1238" w:rsidRDefault="00CF2120" w:rsidP="007C47C0">
      <w:pPr>
        <w:pStyle w:val="Paragraphedeliste"/>
        <w:spacing w:after="120" w:line="240" w:lineRule="auto"/>
        <w:ind w:left="0"/>
        <w:contextualSpacing w:val="0"/>
        <w:jc w:val="both"/>
        <w:rPr>
          <w:rFonts w:eastAsia="Times New Roman" w:cstheme="minorHAnsi"/>
          <w:b/>
          <w:bCs/>
          <w:lang w:val="fr-FR"/>
        </w:rPr>
      </w:pPr>
      <w:r w:rsidRPr="00160ADD">
        <w:rPr>
          <w:rFonts w:eastAsia="Times New Roman" w:cstheme="minorHAnsi"/>
          <w:b/>
          <w:bCs/>
          <w:highlight w:val="cyan"/>
          <w:lang w:val="fr-FR"/>
        </w:rPr>
        <w:t>Jean Paul Ouin - Uniclima</w:t>
      </w:r>
    </w:p>
    <w:p w14:paraId="3BC779AB"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 xml:space="preserve">Remarque pour les industriels = </w:t>
      </w:r>
    </w:p>
    <w:p w14:paraId="2262A688" w14:textId="77777777" w:rsidR="00C434A1" w:rsidRDefault="007C47C0" w:rsidP="00CA6B27">
      <w:pPr>
        <w:spacing w:after="120" w:line="240" w:lineRule="auto"/>
        <w:jc w:val="both"/>
        <w:rPr>
          <w:rFonts w:eastAsia="Times New Roman" w:cstheme="minorHAnsi"/>
          <w:lang w:val="fr-FR"/>
        </w:rPr>
      </w:pPr>
      <w:r w:rsidRPr="00C434A1">
        <w:rPr>
          <w:rFonts w:eastAsia="Times New Roman" w:cstheme="minorHAnsi"/>
          <w:lang w:val="fr-FR"/>
        </w:rPr>
        <w:t>Le Délégué Général d’UNICLIMA</w:t>
      </w:r>
      <w:r w:rsidR="00CF2120" w:rsidRPr="00C434A1">
        <w:rPr>
          <w:rFonts w:eastAsia="Times New Roman" w:cstheme="minorHAnsi"/>
          <w:lang w:val="fr-FR"/>
        </w:rPr>
        <w:t xml:space="preserve"> s'est ému des coups de pouce avec offres à 1€ qui aboutit à </w:t>
      </w:r>
      <w:r w:rsidRPr="00C434A1">
        <w:rPr>
          <w:rFonts w:eastAsia="Times New Roman" w:cstheme="minorHAnsi"/>
          <w:lang w:val="fr-FR"/>
        </w:rPr>
        <w:t>dévaloriser</w:t>
      </w:r>
      <w:r w:rsidR="00CF2120" w:rsidRPr="00C434A1">
        <w:rPr>
          <w:rFonts w:eastAsia="Times New Roman" w:cstheme="minorHAnsi"/>
          <w:lang w:val="fr-FR"/>
        </w:rPr>
        <w:t xml:space="preserve"> la valeur des équipements. </w:t>
      </w:r>
      <w:r w:rsidR="00C434A1" w:rsidRPr="00C434A1">
        <w:rPr>
          <w:rFonts w:eastAsia="Times New Roman" w:cstheme="minorHAnsi"/>
          <w:lang w:val="fr-FR"/>
        </w:rPr>
        <w:t>Opération destructrice</w:t>
      </w:r>
      <w:r w:rsidR="00CF2120" w:rsidRPr="00C434A1">
        <w:rPr>
          <w:rFonts w:eastAsia="Times New Roman" w:cstheme="minorHAnsi"/>
          <w:lang w:val="fr-FR"/>
        </w:rPr>
        <w:t xml:space="preserve"> de valeur pour l'industrie. Comment reviendra-t-on </w:t>
      </w:r>
      <w:r w:rsidRPr="00C434A1">
        <w:rPr>
          <w:rFonts w:eastAsia="Times New Roman" w:cstheme="minorHAnsi"/>
          <w:lang w:val="fr-FR"/>
        </w:rPr>
        <w:t xml:space="preserve">à une PAC de </w:t>
      </w:r>
      <w:r w:rsidR="00CF2120" w:rsidRPr="00C434A1">
        <w:rPr>
          <w:rFonts w:eastAsia="Times New Roman" w:cstheme="minorHAnsi"/>
          <w:lang w:val="fr-FR"/>
        </w:rPr>
        <w:t>de 1€ à 12-15k€</w:t>
      </w:r>
      <w:r w:rsidR="00C434A1" w:rsidRPr="00C434A1">
        <w:rPr>
          <w:rFonts w:eastAsia="Times New Roman" w:cstheme="minorHAnsi"/>
          <w:lang w:val="fr-FR"/>
        </w:rPr>
        <w:t xml:space="preserve">. </w:t>
      </w:r>
    </w:p>
    <w:p w14:paraId="15561123" w14:textId="1B3A565D" w:rsidR="00C434A1" w:rsidRPr="00C434A1" w:rsidRDefault="00C434A1" w:rsidP="00CA6B27">
      <w:pPr>
        <w:spacing w:after="120" w:line="240" w:lineRule="auto"/>
        <w:jc w:val="both"/>
        <w:rPr>
          <w:rFonts w:eastAsia="Times New Roman" w:cstheme="minorHAnsi"/>
          <w:lang w:val="fr-FR"/>
        </w:rPr>
      </w:pPr>
      <w:r>
        <w:rPr>
          <w:rFonts w:eastAsia="Times New Roman" w:cstheme="minorHAnsi"/>
          <w:lang w:val="fr-FR"/>
        </w:rPr>
        <w:t>C</w:t>
      </w:r>
      <w:r w:rsidRPr="00C434A1">
        <w:rPr>
          <w:rFonts w:eastAsia="Times New Roman" w:cstheme="minorHAnsi"/>
          <w:lang w:val="fr-FR"/>
        </w:rPr>
        <w:t>ontre</w:t>
      </w:r>
      <w:r w:rsidR="002E3547">
        <w:rPr>
          <w:rFonts w:eastAsia="Times New Roman" w:cstheme="minorHAnsi"/>
          <w:lang w:val="fr-FR"/>
        </w:rPr>
        <w:t>-</w:t>
      </w:r>
      <w:r w:rsidRPr="00C434A1">
        <w:rPr>
          <w:rFonts w:eastAsia="Times New Roman" w:cstheme="minorHAnsi"/>
          <w:lang w:val="fr-FR"/>
        </w:rPr>
        <w:t>attaque au fioul ; éco-délinquants partis vers PV et revenus sur la PAC donc besoin d’agir</w:t>
      </w:r>
    </w:p>
    <w:p w14:paraId="27F811D8" w14:textId="0E6EFAFC"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 xml:space="preserve">Valable pour les </w:t>
      </w:r>
      <w:r w:rsidR="007C47C0" w:rsidRPr="002E1238">
        <w:rPr>
          <w:rFonts w:eastAsia="Times New Roman" w:cstheme="minorHAnsi"/>
          <w:lang w:val="fr-FR"/>
        </w:rPr>
        <w:t>PAC</w:t>
      </w:r>
      <w:r w:rsidRPr="002E1238">
        <w:rPr>
          <w:rFonts w:eastAsia="Times New Roman" w:cstheme="minorHAnsi"/>
          <w:lang w:val="fr-FR"/>
        </w:rPr>
        <w:t xml:space="preserve"> et les chaudières. Opposés à ce genre de pratiques.</w:t>
      </w:r>
    </w:p>
    <w:p w14:paraId="72D156EB" w14:textId="77777777" w:rsidR="00CF2120" w:rsidRPr="002E1238" w:rsidRDefault="00CF2120" w:rsidP="00CA6B27">
      <w:pPr>
        <w:spacing w:after="120" w:line="240" w:lineRule="auto"/>
        <w:jc w:val="both"/>
        <w:rPr>
          <w:rFonts w:eastAsia="Times New Roman" w:cstheme="minorHAnsi"/>
          <w:lang w:val="fr-FR"/>
        </w:rPr>
      </w:pPr>
      <w:r w:rsidRPr="002E1238">
        <w:rPr>
          <w:rFonts w:eastAsia="Times New Roman" w:cstheme="minorHAnsi"/>
          <w:lang w:val="fr-FR"/>
        </w:rPr>
        <w:t>Qui plus est se positionne en opposition d'une seule énergie.</w:t>
      </w:r>
    </w:p>
    <w:p w14:paraId="64007233" w14:textId="529F4739" w:rsidR="00CF2120" w:rsidRPr="002E1238" w:rsidRDefault="00CF2120" w:rsidP="00CA6B27">
      <w:pPr>
        <w:spacing w:after="120" w:line="240" w:lineRule="auto"/>
        <w:jc w:val="both"/>
        <w:rPr>
          <w:rFonts w:eastAsia="Times New Roman" w:cstheme="minorHAnsi"/>
          <w:lang w:val="fr-FR"/>
        </w:rPr>
      </w:pPr>
      <w:r w:rsidRPr="002E1238">
        <w:rPr>
          <w:rFonts w:eastAsia="Times New Roman" w:cstheme="minorHAnsi"/>
          <w:lang w:val="fr-FR"/>
        </w:rPr>
        <w:t>Attention éco</w:t>
      </w:r>
      <w:r w:rsidR="007C47C0" w:rsidRPr="002E1238">
        <w:rPr>
          <w:rFonts w:eastAsia="Times New Roman" w:cstheme="minorHAnsi"/>
          <w:lang w:val="fr-FR"/>
        </w:rPr>
        <w:t>-</w:t>
      </w:r>
      <w:r w:rsidRPr="002E1238">
        <w:rPr>
          <w:rFonts w:eastAsia="Times New Roman" w:cstheme="minorHAnsi"/>
          <w:lang w:val="fr-FR"/>
        </w:rPr>
        <w:t>délinquants qui sont attisés par offres commerciales</w:t>
      </w:r>
    </w:p>
    <w:p w14:paraId="002A000C" w14:textId="3D62F116"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Les décisions sont actées, les offres sont là =&gt; Uniclima approuve donc l</w:t>
      </w:r>
      <w:r w:rsidR="007C47C0" w:rsidRPr="002E1238">
        <w:rPr>
          <w:rFonts w:eastAsia="Times New Roman" w:cstheme="minorHAnsi"/>
          <w:lang w:val="fr-FR"/>
        </w:rPr>
        <w:t>a mobilisation de l’</w:t>
      </w:r>
      <w:r w:rsidRPr="002E1238">
        <w:rPr>
          <w:rFonts w:eastAsia="Times New Roman" w:cstheme="minorHAnsi"/>
          <w:lang w:val="fr-FR"/>
        </w:rPr>
        <w:t>AFPAC pour cette démarche de cadrage/ qualité</w:t>
      </w:r>
    </w:p>
    <w:p w14:paraId="143543E6" w14:textId="2A7C885C" w:rsidR="00CF2120" w:rsidRPr="00160ADD" w:rsidRDefault="00CF2120" w:rsidP="00160ADD">
      <w:pPr>
        <w:pStyle w:val="Paragraphedeliste"/>
        <w:spacing w:after="120" w:line="240" w:lineRule="auto"/>
        <w:ind w:left="0"/>
        <w:contextualSpacing w:val="0"/>
        <w:jc w:val="both"/>
        <w:rPr>
          <w:rFonts w:eastAsia="Times New Roman" w:cstheme="minorHAnsi"/>
          <w:b/>
          <w:bCs/>
          <w:highlight w:val="cyan"/>
          <w:lang w:val="fr-FR"/>
        </w:rPr>
      </w:pPr>
      <w:r w:rsidRPr="00160ADD">
        <w:rPr>
          <w:rFonts w:eastAsia="Times New Roman" w:cstheme="minorHAnsi"/>
          <w:b/>
          <w:bCs/>
          <w:highlight w:val="cyan"/>
          <w:lang w:val="fr-FR"/>
        </w:rPr>
        <w:t xml:space="preserve">Pascal Housset </w:t>
      </w:r>
      <w:r w:rsidR="00160ADD">
        <w:rPr>
          <w:rFonts w:eastAsia="Times New Roman" w:cstheme="minorHAnsi"/>
          <w:b/>
          <w:bCs/>
          <w:highlight w:val="cyan"/>
          <w:lang w:val="fr-FR"/>
        </w:rPr>
        <w:t>-</w:t>
      </w:r>
      <w:r w:rsidRPr="00160ADD">
        <w:rPr>
          <w:rFonts w:eastAsia="Times New Roman" w:cstheme="minorHAnsi"/>
          <w:b/>
          <w:bCs/>
          <w:highlight w:val="cyan"/>
          <w:lang w:val="fr-FR"/>
        </w:rPr>
        <w:t xml:space="preserve"> UMGCCP</w:t>
      </w:r>
    </w:p>
    <w:p w14:paraId="5A7A9536" w14:textId="50D5F1D3"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 xml:space="preserve">Ravi de cette émulsion. Vraie réactivité </w:t>
      </w:r>
      <w:r w:rsidR="007C47C0" w:rsidRPr="002E1238">
        <w:rPr>
          <w:rFonts w:eastAsia="Times New Roman" w:cstheme="minorHAnsi"/>
          <w:lang w:val="fr-FR"/>
        </w:rPr>
        <w:t xml:space="preserve">de la </w:t>
      </w:r>
      <w:r w:rsidRPr="002E1238">
        <w:rPr>
          <w:rFonts w:eastAsia="Times New Roman" w:cstheme="minorHAnsi"/>
          <w:lang w:val="fr-FR"/>
        </w:rPr>
        <w:t>filière</w:t>
      </w:r>
    </w:p>
    <w:p w14:paraId="2BBB1D79"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Regrette qu'on ne parle pas plus de la géothermie et du freecooling</w:t>
      </w:r>
    </w:p>
    <w:p w14:paraId="291039AB" w14:textId="2C5898AF" w:rsidR="00CF2120" w:rsidRPr="00160ADD" w:rsidRDefault="007C47C0" w:rsidP="00160ADD">
      <w:pPr>
        <w:pStyle w:val="Paragraphedeliste"/>
        <w:spacing w:after="120" w:line="240" w:lineRule="auto"/>
        <w:ind w:left="0"/>
        <w:contextualSpacing w:val="0"/>
        <w:jc w:val="both"/>
        <w:rPr>
          <w:rFonts w:eastAsia="Times New Roman" w:cstheme="minorHAnsi"/>
          <w:b/>
          <w:bCs/>
          <w:highlight w:val="cyan"/>
          <w:lang w:val="fr-FR"/>
        </w:rPr>
      </w:pPr>
      <w:r w:rsidRPr="00160ADD">
        <w:rPr>
          <w:rFonts w:eastAsia="Times New Roman" w:cstheme="minorHAnsi"/>
          <w:b/>
          <w:bCs/>
          <w:highlight w:val="cyan"/>
          <w:lang w:val="fr-FR"/>
        </w:rPr>
        <w:t>Philippe</w:t>
      </w:r>
      <w:r w:rsidR="00CF2120" w:rsidRPr="00160ADD">
        <w:rPr>
          <w:rFonts w:eastAsia="Times New Roman" w:cstheme="minorHAnsi"/>
          <w:b/>
          <w:bCs/>
          <w:highlight w:val="cyan"/>
          <w:lang w:val="fr-FR"/>
        </w:rPr>
        <w:t xml:space="preserve"> Mariotti </w:t>
      </w:r>
      <w:r w:rsidR="00160ADD">
        <w:rPr>
          <w:rFonts w:eastAsia="Times New Roman" w:cstheme="minorHAnsi"/>
          <w:b/>
          <w:bCs/>
          <w:highlight w:val="cyan"/>
          <w:lang w:val="fr-FR"/>
        </w:rPr>
        <w:t xml:space="preserve">- </w:t>
      </w:r>
      <w:r w:rsidR="00CF2120" w:rsidRPr="00160ADD">
        <w:rPr>
          <w:rFonts w:eastAsia="Times New Roman" w:cstheme="minorHAnsi"/>
          <w:b/>
          <w:bCs/>
          <w:highlight w:val="cyan"/>
          <w:lang w:val="fr-FR"/>
        </w:rPr>
        <w:t>EDF</w:t>
      </w:r>
    </w:p>
    <w:p w14:paraId="6E810DB0" w14:textId="4E98BC30"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 xml:space="preserve">Merci </w:t>
      </w:r>
      <w:r w:rsidR="007C47C0" w:rsidRPr="002E1238">
        <w:rPr>
          <w:rFonts w:eastAsia="Times New Roman" w:cstheme="minorHAnsi"/>
          <w:lang w:val="fr-FR"/>
        </w:rPr>
        <w:t xml:space="preserve">à l’AFPAC pour cette </w:t>
      </w:r>
      <w:r w:rsidRPr="002E1238">
        <w:rPr>
          <w:rFonts w:eastAsia="Times New Roman" w:cstheme="minorHAnsi"/>
          <w:lang w:val="fr-FR"/>
        </w:rPr>
        <w:t xml:space="preserve">initiative </w:t>
      </w:r>
    </w:p>
    <w:p w14:paraId="67F71E75" w14:textId="0D1A0ACF"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EDF sentis concerné</w:t>
      </w:r>
      <w:r w:rsidR="007C47C0" w:rsidRPr="002E1238">
        <w:rPr>
          <w:rFonts w:eastAsia="Times New Roman" w:cstheme="minorHAnsi"/>
          <w:lang w:val="fr-FR"/>
        </w:rPr>
        <w:t>.</w:t>
      </w:r>
      <w:r w:rsidR="007A2E49">
        <w:rPr>
          <w:rFonts w:eastAsia="Times New Roman" w:cstheme="minorHAnsi"/>
          <w:lang w:val="fr-FR"/>
        </w:rPr>
        <w:t xml:space="preserve"> Nous sommes 5 EDF dans la salle</w:t>
      </w:r>
      <w:r w:rsidR="00E20EAC">
        <w:rPr>
          <w:rFonts w:eastAsia="Times New Roman" w:cstheme="minorHAnsi"/>
          <w:lang w:val="fr-FR"/>
        </w:rPr>
        <w:t>.</w:t>
      </w:r>
    </w:p>
    <w:p w14:paraId="0E5862B9" w14:textId="3B1D51E9" w:rsidR="00CF2120" w:rsidRDefault="007A2E49" w:rsidP="00F25D34">
      <w:pPr>
        <w:spacing w:after="120" w:line="240" w:lineRule="auto"/>
        <w:jc w:val="both"/>
        <w:rPr>
          <w:rFonts w:eastAsia="Times New Roman" w:cstheme="minorHAnsi"/>
          <w:lang w:val="fr-FR"/>
        </w:rPr>
      </w:pPr>
      <w:r>
        <w:rPr>
          <w:rFonts w:eastAsia="Times New Roman" w:cstheme="minorHAnsi"/>
          <w:lang w:val="fr-FR"/>
        </w:rPr>
        <w:t>Les obligés s’appuient sur</w:t>
      </w:r>
      <w:r w:rsidR="00CF2120" w:rsidRPr="002E1238">
        <w:rPr>
          <w:rFonts w:eastAsia="Times New Roman" w:cstheme="minorHAnsi"/>
          <w:lang w:val="fr-FR"/>
        </w:rPr>
        <w:t xml:space="preserve"> réseau partenaires, sélectionnés avec vigilance mais parfois certains installateurs </w:t>
      </w:r>
      <w:r w:rsidR="00701D08">
        <w:rPr>
          <w:rFonts w:eastAsia="Times New Roman" w:cstheme="minorHAnsi"/>
          <w:lang w:val="fr-FR"/>
        </w:rPr>
        <w:t>« </w:t>
      </w:r>
      <w:r w:rsidR="000C29E9" w:rsidRPr="002E1238">
        <w:rPr>
          <w:rFonts w:eastAsia="Times New Roman" w:cstheme="minorHAnsi"/>
          <w:lang w:val="fr-FR"/>
        </w:rPr>
        <w:t>non</w:t>
      </w:r>
      <w:r w:rsidR="005B7A98">
        <w:rPr>
          <w:rFonts w:eastAsia="Times New Roman" w:cstheme="minorHAnsi"/>
          <w:lang w:val="fr-FR"/>
        </w:rPr>
        <w:t xml:space="preserve"> </w:t>
      </w:r>
      <w:r w:rsidR="000C29E9" w:rsidRPr="002E1238">
        <w:rPr>
          <w:rFonts w:eastAsia="Times New Roman" w:cstheme="minorHAnsi"/>
          <w:lang w:val="fr-FR"/>
        </w:rPr>
        <w:t>pro</w:t>
      </w:r>
      <w:r w:rsidR="005B7A98">
        <w:rPr>
          <w:rFonts w:eastAsia="Times New Roman" w:cstheme="minorHAnsi"/>
          <w:lang w:val="fr-FR"/>
        </w:rPr>
        <w:t xml:space="preserve"> </w:t>
      </w:r>
      <w:r w:rsidR="000C29E9" w:rsidRPr="002E1238">
        <w:rPr>
          <w:rFonts w:eastAsia="Times New Roman" w:cstheme="minorHAnsi"/>
          <w:lang w:val="fr-FR"/>
        </w:rPr>
        <w:t>»</w:t>
      </w:r>
      <w:r w:rsidR="00CF2120" w:rsidRPr="002E1238">
        <w:rPr>
          <w:rFonts w:eastAsia="Times New Roman" w:cstheme="minorHAnsi"/>
          <w:lang w:val="fr-FR"/>
        </w:rPr>
        <w:t xml:space="preserve"> passent entre les mailles du filet.</w:t>
      </w:r>
    </w:p>
    <w:p w14:paraId="50485AF5" w14:textId="701A4C6F" w:rsidR="007A2E49" w:rsidRPr="007418E4" w:rsidRDefault="007A2E49" w:rsidP="00F25D34">
      <w:pPr>
        <w:spacing w:after="120" w:line="240" w:lineRule="auto"/>
        <w:jc w:val="both"/>
        <w:rPr>
          <w:rFonts w:eastAsia="Times New Roman" w:cstheme="minorHAnsi"/>
          <w:lang w:val="fr-FR"/>
        </w:rPr>
      </w:pPr>
      <w:r w:rsidRPr="007418E4">
        <w:t xml:space="preserve">Axe de progression = </w:t>
      </w:r>
      <w:proofErr w:type="spellStart"/>
      <w:r w:rsidRPr="007418E4">
        <w:t>avertir</w:t>
      </w:r>
      <w:proofErr w:type="spellEnd"/>
      <w:r w:rsidRPr="007418E4">
        <w:t xml:space="preserve"> les </w:t>
      </w:r>
      <w:proofErr w:type="spellStart"/>
      <w:r w:rsidRPr="007418E4">
        <w:t>organismes</w:t>
      </w:r>
      <w:proofErr w:type="spellEnd"/>
      <w:r w:rsidRPr="007418E4">
        <w:t xml:space="preserve"> de qualification.</w:t>
      </w:r>
    </w:p>
    <w:p w14:paraId="6FCFFC1E" w14:textId="77777777" w:rsidR="00CF2120" w:rsidRPr="007418E4" w:rsidRDefault="00CF2120" w:rsidP="00F25D34">
      <w:pPr>
        <w:spacing w:after="120" w:line="240" w:lineRule="auto"/>
        <w:jc w:val="both"/>
        <w:rPr>
          <w:rFonts w:eastAsia="Times New Roman" w:cstheme="minorHAnsi"/>
          <w:lang w:val="fr-FR"/>
        </w:rPr>
      </w:pPr>
      <w:r w:rsidRPr="007418E4">
        <w:rPr>
          <w:rFonts w:eastAsia="Times New Roman" w:cstheme="minorHAnsi"/>
          <w:lang w:val="fr-FR"/>
        </w:rPr>
        <w:t>Exclusion partenaires et EDF informe les qualificateurs pour mise sous surveillance</w:t>
      </w:r>
    </w:p>
    <w:p w14:paraId="1907EB7C" w14:textId="6015A9EA" w:rsidR="00CF2120" w:rsidRPr="007418E4" w:rsidRDefault="00CF2120" w:rsidP="00F25D34">
      <w:pPr>
        <w:spacing w:after="120" w:line="240" w:lineRule="auto"/>
        <w:jc w:val="both"/>
        <w:rPr>
          <w:rFonts w:eastAsia="Times New Roman" w:cstheme="minorHAnsi"/>
          <w:lang w:val="fr-FR"/>
        </w:rPr>
      </w:pPr>
      <w:r w:rsidRPr="007418E4">
        <w:rPr>
          <w:rFonts w:eastAsia="Times New Roman" w:cstheme="minorHAnsi"/>
          <w:lang w:val="fr-FR"/>
        </w:rPr>
        <w:t>Pas de v</w:t>
      </w:r>
      <w:r w:rsidR="007C47C0" w:rsidRPr="007418E4">
        <w:rPr>
          <w:rFonts w:eastAsia="Times New Roman" w:cstheme="minorHAnsi"/>
          <w:lang w:val="fr-FR"/>
        </w:rPr>
        <w:t>o</w:t>
      </w:r>
      <w:r w:rsidRPr="007418E4">
        <w:rPr>
          <w:rFonts w:eastAsia="Times New Roman" w:cstheme="minorHAnsi"/>
          <w:lang w:val="fr-FR"/>
        </w:rPr>
        <w:t xml:space="preserve">lonté à tout prix d'aller vers PAC à 1€ </w:t>
      </w:r>
      <w:r w:rsidR="00E20EAC">
        <w:rPr>
          <w:rFonts w:eastAsia="Times New Roman" w:cstheme="minorHAnsi"/>
          <w:lang w:val="fr-FR"/>
        </w:rPr>
        <w:t xml:space="preserve">(EDF ne fait pas de PAC à 1 euro) </w:t>
      </w:r>
      <w:r w:rsidRPr="007418E4">
        <w:rPr>
          <w:rFonts w:eastAsia="Times New Roman" w:cstheme="minorHAnsi"/>
          <w:lang w:val="fr-FR"/>
        </w:rPr>
        <w:t>mais volonté d'aller vers un reste à charge limité</w:t>
      </w:r>
      <w:r w:rsidR="007A2E49" w:rsidRPr="007418E4">
        <w:rPr>
          <w:rFonts w:eastAsia="Times New Roman" w:cstheme="minorHAnsi"/>
          <w:lang w:val="fr-FR"/>
        </w:rPr>
        <w:t xml:space="preserve"> pour le particulier.</w:t>
      </w:r>
    </w:p>
    <w:p w14:paraId="514EE305" w14:textId="5483B421" w:rsidR="007A2E49" w:rsidRPr="007418E4" w:rsidRDefault="00C2791B" w:rsidP="00F25D34">
      <w:pPr>
        <w:spacing w:after="120" w:line="240" w:lineRule="auto"/>
        <w:jc w:val="both"/>
        <w:rPr>
          <w:rFonts w:eastAsia="Times New Roman" w:cstheme="minorHAnsi"/>
          <w:lang w:val="fr-FR"/>
        </w:rPr>
      </w:pPr>
      <w:r w:rsidRPr="00C2791B">
        <w:rPr>
          <w:rFonts w:eastAsia="Times New Roman" w:cstheme="minorHAnsi"/>
          <w:b/>
          <w:bCs/>
          <w:lang w:val="fr-FR"/>
        </w:rPr>
        <w:t xml:space="preserve">Quels sont les chiffres de la PAC à 1 euro ? </w:t>
      </w:r>
      <w:r>
        <w:rPr>
          <w:rFonts w:eastAsia="Times New Roman" w:cstheme="minorHAnsi"/>
          <w:lang w:val="fr-FR"/>
        </w:rPr>
        <w:t>EDF rappelle que l</w:t>
      </w:r>
      <w:r w:rsidR="007A2E49" w:rsidRPr="007418E4">
        <w:rPr>
          <w:rFonts w:eastAsia="Times New Roman" w:cstheme="minorHAnsi"/>
          <w:lang w:val="fr-FR"/>
        </w:rPr>
        <w:t>es CEE pèsent lourd : 3 à 4% de la facture EDF des particuliers</w:t>
      </w:r>
      <w:r>
        <w:rPr>
          <w:rFonts w:eastAsia="Times New Roman" w:cstheme="minorHAnsi"/>
          <w:lang w:val="fr-FR"/>
        </w:rPr>
        <w:t>.</w:t>
      </w:r>
    </w:p>
    <w:p w14:paraId="5DC935BB" w14:textId="5BA231ED" w:rsidR="007A2E49" w:rsidRPr="007418E4" w:rsidRDefault="007A2E49" w:rsidP="00F25D34">
      <w:pPr>
        <w:spacing w:after="120" w:line="240" w:lineRule="auto"/>
        <w:jc w:val="both"/>
        <w:rPr>
          <w:rFonts w:eastAsia="Times New Roman" w:cstheme="minorHAnsi"/>
          <w:lang w:val="fr-FR"/>
        </w:rPr>
      </w:pPr>
      <w:r w:rsidRPr="007418E4">
        <w:rPr>
          <w:rFonts w:eastAsia="Times New Roman" w:cstheme="minorHAnsi"/>
          <w:lang w:val="fr-FR"/>
        </w:rPr>
        <w:t>Favorable à la maintenance</w:t>
      </w:r>
      <w:r w:rsidR="00C2791B">
        <w:rPr>
          <w:rFonts w:eastAsia="Times New Roman" w:cstheme="minorHAnsi"/>
          <w:lang w:val="fr-FR"/>
        </w:rPr>
        <w:t>.</w:t>
      </w:r>
    </w:p>
    <w:p w14:paraId="35048810" w14:textId="5C29FBE2" w:rsidR="007A2E49" w:rsidRPr="007418E4" w:rsidRDefault="007A2E49" w:rsidP="00F25D34">
      <w:pPr>
        <w:spacing w:after="120" w:line="240" w:lineRule="auto"/>
        <w:jc w:val="both"/>
        <w:rPr>
          <w:rFonts w:eastAsia="Times New Roman" w:cstheme="minorHAnsi"/>
          <w:lang w:val="fr-FR"/>
        </w:rPr>
      </w:pPr>
      <w:r w:rsidRPr="007418E4">
        <w:rPr>
          <w:rFonts w:eastAsia="Times New Roman" w:cstheme="minorHAnsi"/>
          <w:lang w:val="fr-FR"/>
        </w:rPr>
        <w:t>Probatoire : transmettre les références dans quel délai ?</w:t>
      </w:r>
    </w:p>
    <w:p w14:paraId="6FADC84C" w14:textId="77777777" w:rsidR="00CF2120" w:rsidRPr="00160ADD" w:rsidRDefault="00CF2120" w:rsidP="00160ADD">
      <w:pPr>
        <w:pStyle w:val="Paragraphedeliste"/>
        <w:spacing w:after="120" w:line="240" w:lineRule="auto"/>
        <w:ind w:left="0"/>
        <w:contextualSpacing w:val="0"/>
        <w:jc w:val="both"/>
        <w:rPr>
          <w:rFonts w:eastAsia="Times New Roman" w:cstheme="minorHAnsi"/>
          <w:b/>
          <w:bCs/>
          <w:highlight w:val="cyan"/>
          <w:lang w:val="fr-FR"/>
        </w:rPr>
      </w:pPr>
      <w:r w:rsidRPr="00160ADD">
        <w:rPr>
          <w:rFonts w:eastAsia="Times New Roman" w:cstheme="minorHAnsi"/>
          <w:b/>
          <w:bCs/>
          <w:highlight w:val="cyan"/>
          <w:lang w:val="fr-FR"/>
        </w:rPr>
        <w:t>ENGIE</w:t>
      </w:r>
    </w:p>
    <w:p w14:paraId="78E9F76E" w14:textId="75661D80"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 xml:space="preserve">Merci </w:t>
      </w:r>
      <w:r w:rsidR="007C47C0" w:rsidRPr="002E1238">
        <w:rPr>
          <w:rFonts w:eastAsia="Times New Roman" w:cstheme="minorHAnsi"/>
          <w:lang w:val="fr-FR"/>
        </w:rPr>
        <w:t>à l’</w:t>
      </w:r>
      <w:r w:rsidRPr="002E1238">
        <w:rPr>
          <w:rFonts w:eastAsia="Times New Roman" w:cstheme="minorHAnsi"/>
          <w:lang w:val="fr-FR"/>
        </w:rPr>
        <w:t>Afpac</w:t>
      </w:r>
    </w:p>
    <w:p w14:paraId="42C61F7C" w14:textId="49F7D0A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Travaux en cours</w:t>
      </w:r>
      <w:r w:rsidR="007C47C0" w:rsidRPr="002E1238">
        <w:rPr>
          <w:rFonts w:eastAsia="Times New Roman" w:cstheme="minorHAnsi"/>
          <w:lang w:val="fr-FR"/>
        </w:rPr>
        <w:t xml:space="preserve"> </w:t>
      </w:r>
      <w:r w:rsidRPr="002E1238">
        <w:rPr>
          <w:rFonts w:eastAsia="Times New Roman" w:cstheme="minorHAnsi"/>
          <w:lang w:val="fr-FR"/>
        </w:rPr>
        <w:t xml:space="preserve">pour améliorer les </w:t>
      </w:r>
      <w:r w:rsidR="007C47C0" w:rsidRPr="002E1238">
        <w:rPr>
          <w:rFonts w:eastAsia="Times New Roman" w:cstheme="minorHAnsi"/>
          <w:lang w:val="fr-FR"/>
        </w:rPr>
        <w:t>contrôles</w:t>
      </w:r>
    </w:p>
    <w:p w14:paraId="45B2C0DF" w14:textId="02B3065F"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 xml:space="preserve">Comment mutualiser les </w:t>
      </w:r>
      <w:r w:rsidR="007C47C0" w:rsidRPr="002E1238">
        <w:rPr>
          <w:rFonts w:eastAsia="Times New Roman" w:cstheme="minorHAnsi"/>
          <w:lang w:val="fr-FR"/>
        </w:rPr>
        <w:t>contrôles</w:t>
      </w:r>
      <w:r w:rsidRPr="002E1238">
        <w:rPr>
          <w:rFonts w:eastAsia="Times New Roman" w:cstheme="minorHAnsi"/>
          <w:lang w:val="fr-FR"/>
        </w:rPr>
        <w:t xml:space="preserve"> et converger les </w:t>
      </w:r>
      <w:r w:rsidR="007C47C0" w:rsidRPr="002E1238">
        <w:rPr>
          <w:rFonts w:eastAsia="Times New Roman" w:cstheme="minorHAnsi"/>
          <w:lang w:val="fr-FR"/>
        </w:rPr>
        <w:t>contrôles</w:t>
      </w:r>
      <w:r w:rsidRPr="002E1238">
        <w:rPr>
          <w:rFonts w:eastAsia="Times New Roman" w:cstheme="minorHAnsi"/>
          <w:lang w:val="fr-FR"/>
        </w:rPr>
        <w:t xml:space="preserve"> via </w:t>
      </w:r>
      <w:r w:rsidR="00C2791B">
        <w:rPr>
          <w:rFonts w:eastAsia="Times New Roman" w:cstheme="minorHAnsi"/>
          <w:lang w:val="fr-FR"/>
        </w:rPr>
        <w:t xml:space="preserve">dispositif </w:t>
      </w:r>
      <w:r w:rsidRPr="002E1238">
        <w:rPr>
          <w:rFonts w:eastAsia="Times New Roman" w:cstheme="minorHAnsi"/>
          <w:lang w:val="fr-FR"/>
        </w:rPr>
        <w:t xml:space="preserve">CEE </w:t>
      </w:r>
      <w:r w:rsidR="00C2791B" w:rsidRPr="00C2791B">
        <w:rPr>
          <w:rFonts w:eastAsia="Times New Roman" w:cstheme="minorHAnsi"/>
          <w:lang w:val="fr-FR"/>
        </w:rPr>
        <w:t>(loi énergie climat en cours)</w:t>
      </w:r>
      <w:r w:rsidR="00C2791B">
        <w:rPr>
          <w:rFonts w:eastAsia="Times New Roman" w:cstheme="minorHAnsi"/>
          <w:lang w:val="fr-FR"/>
        </w:rPr>
        <w:t xml:space="preserve"> </w:t>
      </w:r>
      <w:r w:rsidRPr="002E1238">
        <w:rPr>
          <w:rFonts w:eastAsia="Times New Roman" w:cstheme="minorHAnsi"/>
          <w:lang w:val="fr-FR"/>
        </w:rPr>
        <w:t>et RGE</w:t>
      </w:r>
    </w:p>
    <w:p w14:paraId="759E0945" w14:textId="0558472B" w:rsidR="00CF2120" w:rsidRDefault="00CF2120" w:rsidP="00F25D34">
      <w:pPr>
        <w:spacing w:after="120" w:line="240" w:lineRule="auto"/>
        <w:jc w:val="both"/>
        <w:rPr>
          <w:rFonts w:eastAsia="Times New Roman" w:cstheme="minorHAnsi"/>
          <w:lang w:val="fr-FR"/>
        </w:rPr>
      </w:pPr>
      <w:r w:rsidRPr="002E1238">
        <w:rPr>
          <w:rFonts w:eastAsia="Times New Roman" w:cstheme="minorHAnsi"/>
          <w:lang w:val="fr-FR"/>
        </w:rPr>
        <w:t>Bon moment pour nos échanges 6 mois après le début du dispositif</w:t>
      </w:r>
    </w:p>
    <w:p w14:paraId="2BBDB26A" w14:textId="555DFBAA" w:rsidR="00C2791B" w:rsidRPr="00C2791B" w:rsidRDefault="00C2791B" w:rsidP="00C2791B">
      <w:pPr>
        <w:spacing w:after="120" w:line="240" w:lineRule="auto"/>
        <w:jc w:val="both"/>
        <w:rPr>
          <w:rFonts w:eastAsia="Times New Roman" w:cstheme="minorHAnsi"/>
          <w:b/>
          <w:bCs/>
          <w:lang w:val="fr-FR"/>
        </w:rPr>
      </w:pPr>
      <w:r w:rsidRPr="00C2791B">
        <w:rPr>
          <w:rFonts w:eastAsia="Times New Roman" w:cstheme="minorHAnsi"/>
          <w:b/>
          <w:bCs/>
          <w:lang w:val="fr-FR"/>
        </w:rPr>
        <w:t>Mettre autour de la table l’ensemble des acteurs.</w:t>
      </w:r>
    </w:p>
    <w:p w14:paraId="235BB5AA" w14:textId="10ED89ED" w:rsidR="00CF2120" w:rsidRPr="004E3D86" w:rsidRDefault="00CF2120" w:rsidP="004E3D86">
      <w:pPr>
        <w:pStyle w:val="Paragraphedeliste"/>
        <w:spacing w:after="120" w:line="240" w:lineRule="auto"/>
        <w:ind w:left="0"/>
        <w:contextualSpacing w:val="0"/>
        <w:jc w:val="both"/>
        <w:rPr>
          <w:rFonts w:eastAsia="Times New Roman" w:cstheme="minorHAnsi"/>
          <w:b/>
          <w:bCs/>
          <w:highlight w:val="cyan"/>
          <w:lang w:val="fr-FR"/>
        </w:rPr>
      </w:pPr>
      <w:r w:rsidRPr="004E3D86">
        <w:rPr>
          <w:rFonts w:eastAsia="Times New Roman" w:cstheme="minorHAnsi"/>
          <w:b/>
          <w:bCs/>
          <w:highlight w:val="cyan"/>
          <w:lang w:val="fr-FR"/>
        </w:rPr>
        <w:t xml:space="preserve">Pascal Housset </w:t>
      </w:r>
      <w:r w:rsidR="004E3D86">
        <w:rPr>
          <w:rFonts w:eastAsia="Times New Roman" w:cstheme="minorHAnsi"/>
          <w:b/>
          <w:bCs/>
          <w:highlight w:val="cyan"/>
          <w:lang w:val="fr-FR"/>
        </w:rPr>
        <w:t xml:space="preserve">- </w:t>
      </w:r>
      <w:r w:rsidRPr="004E3D86">
        <w:rPr>
          <w:rFonts w:eastAsia="Times New Roman" w:cstheme="minorHAnsi"/>
          <w:b/>
          <w:bCs/>
          <w:highlight w:val="cyan"/>
          <w:lang w:val="fr-FR"/>
        </w:rPr>
        <w:t>UMGCCP</w:t>
      </w:r>
    </w:p>
    <w:p w14:paraId="1054FFB2" w14:textId="50BA080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Organisations pro</w:t>
      </w:r>
      <w:r w:rsidR="000C29E9">
        <w:rPr>
          <w:rFonts w:eastAsia="Times New Roman" w:cstheme="minorHAnsi"/>
          <w:lang w:val="fr-FR"/>
        </w:rPr>
        <w:t>fessionnelles</w:t>
      </w:r>
      <w:r w:rsidRPr="002E1238">
        <w:rPr>
          <w:rFonts w:eastAsia="Times New Roman" w:cstheme="minorHAnsi"/>
          <w:lang w:val="fr-FR"/>
        </w:rPr>
        <w:t xml:space="preserve"> ont eu des échanges pour optimiser les doubles audits / </w:t>
      </w:r>
      <w:r w:rsidR="007C47C0" w:rsidRPr="002E1238">
        <w:rPr>
          <w:rFonts w:eastAsia="Times New Roman" w:cstheme="minorHAnsi"/>
          <w:lang w:val="fr-FR"/>
        </w:rPr>
        <w:t>contrôles</w:t>
      </w:r>
    </w:p>
    <w:p w14:paraId="27E20756"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Avait fait une proposition dans ce sens</w:t>
      </w:r>
    </w:p>
    <w:p w14:paraId="25404682" w14:textId="4DF0ADA6"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 xml:space="preserve">Proposition que les obligés se mettent en relation avec les </w:t>
      </w:r>
      <w:r w:rsidR="007C47C0" w:rsidRPr="002E1238">
        <w:rPr>
          <w:rFonts w:eastAsia="Times New Roman" w:cstheme="minorHAnsi"/>
          <w:lang w:val="fr-FR"/>
        </w:rPr>
        <w:t>qualificateurs</w:t>
      </w:r>
      <w:r w:rsidRPr="002E1238">
        <w:rPr>
          <w:rFonts w:eastAsia="Times New Roman" w:cstheme="minorHAnsi"/>
          <w:lang w:val="fr-FR"/>
        </w:rPr>
        <w:t xml:space="preserve"> pour intégrer les points de </w:t>
      </w:r>
      <w:r w:rsidR="007C47C0" w:rsidRPr="002E1238">
        <w:rPr>
          <w:rFonts w:eastAsia="Times New Roman" w:cstheme="minorHAnsi"/>
          <w:lang w:val="fr-FR"/>
        </w:rPr>
        <w:t>contrôles</w:t>
      </w:r>
      <w:r w:rsidRPr="002E1238">
        <w:rPr>
          <w:rFonts w:eastAsia="Times New Roman" w:cstheme="minorHAnsi"/>
          <w:lang w:val="fr-FR"/>
        </w:rPr>
        <w:t xml:space="preserve"> demandés aux obligés dans les </w:t>
      </w:r>
      <w:r w:rsidR="000C29E9" w:rsidRPr="002E1238">
        <w:rPr>
          <w:rFonts w:eastAsia="Times New Roman" w:cstheme="minorHAnsi"/>
          <w:lang w:val="fr-FR"/>
        </w:rPr>
        <w:t>contrôles RGE</w:t>
      </w:r>
    </w:p>
    <w:p w14:paraId="2F68F6A9" w14:textId="56EDC667" w:rsidR="00CF2120" w:rsidRPr="002E1238" w:rsidRDefault="003C638F" w:rsidP="00F25D34">
      <w:pPr>
        <w:spacing w:after="120" w:line="240" w:lineRule="auto"/>
        <w:jc w:val="both"/>
        <w:rPr>
          <w:rFonts w:eastAsia="Times New Roman" w:cstheme="minorHAnsi"/>
          <w:lang w:val="fr-FR"/>
        </w:rPr>
      </w:pPr>
      <w:r>
        <w:rPr>
          <w:rFonts w:eastAsia="Times New Roman" w:cstheme="minorHAnsi"/>
          <w:lang w:val="fr-FR"/>
        </w:rPr>
        <w:t>N</w:t>
      </w:r>
      <w:r w:rsidR="00CF2120" w:rsidRPr="002E1238">
        <w:rPr>
          <w:rFonts w:eastAsia="Times New Roman" w:cstheme="minorHAnsi"/>
          <w:lang w:val="fr-FR"/>
        </w:rPr>
        <w:t xml:space="preserve">e pas pénaliser les bons </w:t>
      </w:r>
      <w:r w:rsidR="00042CD4" w:rsidRPr="002E1238">
        <w:rPr>
          <w:rFonts w:eastAsia="Times New Roman" w:cstheme="minorHAnsi"/>
          <w:lang w:val="fr-FR"/>
        </w:rPr>
        <w:t>élèves</w:t>
      </w:r>
      <w:r>
        <w:rPr>
          <w:rFonts w:eastAsia="Times New Roman" w:cstheme="minorHAnsi"/>
          <w:lang w:val="fr-FR"/>
        </w:rPr>
        <w:t xml:space="preserve"> : </w:t>
      </w:r>
      <w:r w:rsidR="00CF2120" w:rsidRPr="002E1238">
        <w:rPr>
          <w:rFonts w:eastAsia="Times New Roman" w:cstheme="minorHAnsi"/>
          <w:lang w:val="fr-FR"/>
        </w:rPr>
        <w:t>Ex</w:t>
      </w:r>
      <w:r w:rsidR="00042CD4" w:rsidRPr="002E1238">
        <w:rPr>
          <w:rFonts w:eastAsia="Times New Roman" w:cstheme="minorHAnsi"/>
          <w:lang w:val="fr-FR"/>
        </w:rPr>
        <w:t xml:space="preserve">emple des </w:t>
      </w:r>
      <w:r w:rsidR="0044001B">
        <w:rPr>
          <w:rFonts w:eastAsia="Times New Roman" w:cstheme="minorHAnsi"/>
          <w:lang w:val="fr-FR"/>
        </w:rPr>
        <w:t>« </w:t>
      </w:r>
      <w:r w:rsidR="00CF2120" w:rsidRPr="002E1238">
        <w:rPr>
          <w:rFonts w:eastAsia="Times New Roman" w:cstheme="minorHAnsi"/>
          <w:lang w:val="fr-FR"/>
        </w:rPr>
        <w:t>audit</w:t>
      </w:r>
      <w:r w:rsidR="00042CD4" w:rsidRPr="002E1238">
        <w:rPr>
          <w:rFonts w:eastAsia="Times New Roman" w:cstheme="minorHAnsi"/>
          <w:lang w:val="fr-FR"/>
        </w:rPr>
        <w:t>s</w:t>
      </w:r>
      <w:r w:rsidR="00CF2120" w:rsidRPr="002E1238">
        <w:rPr>
          <w:rFonts w:eastAsia="Times New Roman" w:cstheme="minorHAnsi"/>
          <w:lang w:val="fr-FR"/>
        </w:rPr>
        <w:t xml:space="preserve"> gaz</w:t>
      </w:r>
      <w:r w:rsidR="0044001B">
        <w:rPr>
          <w:rFonts w:eastAsia="Times New Roman" w:cstheme="minorHAnsi"/>
          <w:lang w:val="fr-FR"/>
        </w:rPr>
        <w:t> »</w:t>
      </w:r>
      <w:r w:rsidR="00CF2120" w:rsidRPr="002E1238">
        <w:rPr>
          <w:rFonts w:eastAsia="Times New Roman" w:cstheme="minorHAnsi"/>
          <w:lang w:val="fr-FR"/>
        </w:rPr>
        <w:t xml:space="preserve"> à prendre. Si audit gaz se passe bien =&gt; ne pas "aller charger la brouette" mais si se passe mal, passer en "audit renforcé par ex</w:t>
      </w:r>
    </w:p>
    <w:p w14:paraId="60BDF017" w14:textId="6EF2DE7A" w:rsidR="00CF2120" w:rsidRPr="00E20EAC" w:rsidRDefault="00CF2120" w:rsidP="00E20EAC">
      <w:pPr>
        <w:pStyle w:val="Paragraphedeliste"/>
        <w:spacing w:after="120" w:line="240" w:lineRule="auto"/>
        <w:ind w:left="0"/>
        <w:contextualSpacing w:val="0"/>
        <w:jc w:val="both"/>
        <w:rPr>
          <w:rFonts w:eastAsia="Times New Roman" w:cstheme="minorHAnsi"/>
          <w:b/>
          <w:bCs/>
          <w:highlight w:val="cyan"/>
          <w:lang w:val="fr-FR"/>
        </w:rPr>
      </w:pPr>
      <w:r w:rsidRPr="00E20EAC">
        <w:rPr>
          <w:rFonts w:eastAsia="Times New Roman" w:cstheme="minorHAnsi"/>
          <w:b/>
          <w:bCs/>
          <w:highlight w:val="cyan"/>
          <w:lang w:val="fr-FR"/>
        </w:rPr>
        <w:t xml:space="preserve">Christian </w:t>
      </w:r>
      <w:r w:rsidR="009818AE" w:rsidRPr="00E20EAC">
        <w:rPr>
          <w:rFonts w:eastAsia="Times New Roman" w:cstheme="minorHAnsi"/>
          <w:b/>
          <w:bCs/>
          <w:highlight w:val="cyan"/>
          <w:lang w:val="fr-FR"/>
        </w:rPr>
        <w:t>CARDONNEL</w:t>
      </w:r>
      <w:r w:rsidR="009818AE">
        <w:rPr>
          <w:rFonts w:eastAsia="Times New Roman" w:cstheme="minorHAnsi"/>
          <w:b/>
          <w:bCs/>
          <w:highlight w:val="cyan"/>
          <w:lang w:val="fr-FR"/>
        </w:rPr>
        <w:t xml:space="preserve"> – CC Conseil</w:t>
      </w:r>
    </w:p>
    <w:p w14:paraId="1FE05F0E" w14:textId="271B0519" w:rsidR="00CF2120" w:rsidRPr="002E1238" w:rsidRDefault="00042CD4" w:rsidP="00F25D34">
      <w:pPr>
        <w:spacing w:after="120" w:line="240" w:lineRule="auto"/>
        <w:jc w:val="both"/>
        <w:rPr>
          <w:rFonts w:eastAsia="Times New Roman" w:cstheme="minorHAnsi"/>
          <w:lang w:val="fr-FR"/>
        </w:rPr>
      </w:pPr>
      <w:r w:rsidRPr="002E1238">
        <w:rPr>
          <w:rFonts w:eastAsia="Times New Roman" w:cstheme="minorHAnsi"/>
          <w:lang w:val="fr-FR"/>
        </w:rPr>
        <w:t>L’</w:t>
      </w:r>
      <w:r w:rsidR="00CF2120" w:rsidRPr="002E1238">
        <w:rPr>
          <w:rFonts w:eastAsia="Times New Roman" w:cstheme="minorHAnsi"/>
          <w:lang w:val="fr-FR"/>
        </w:rPr>
        <w:t>Etude de</w:t>
      </w:r>
      <w:r w:rsidRPr="002E1238">
        <w:rPr>
          <w:rFonts w:eastAsia="Times New Roman" w:cstheme="minorHAnsi"/>
          <w:lang w:val="fr-FR"/>
        </w:rPr>
        <w:t xml:space="preserve"> d</w:t>
      </w:r>
      <w:r w:rsidR="00CF2120" w:rsidRPr="002E1238">
        <w:rPr>
          <w:rFonts w:eastAsia="Times New Roman" w:cstheme="minorHAnsi"/>
          <w:lang w:val="fr-FR"/>
        </w:rPr>
        <w:t>imensionnement est le point de vigilance</w:t>
      </w:r>
      <w:r w:rsidR="00E77565">
        <w:rPr>
          <w:rFonts w:eastAsia="Times New Roman" w:cstheme="minorHAnsi"/>
          <w:lang w:val="fr-FR"/>
        </w:rPr>
        <w:t xml:space="preserve"> à rajouter dans l’opération Coup de pouce</w:t>
      </w:r>
      <w:r w:rsidRPr="002E1238">
        <w:rPr>
          <w:rFonts w:eastAsia="Times New Roman" w:cstheme="minorHAnsi"/>
          <w:lang w:val="fr-FR"/>
        </w:rPr>
        <w:t>. La PAC</w:t>
      </w:r>
      <w:r w:rsidR="00CF2120" w:rsidRPr="002E1238">
        <w:rPr>
          <w:rFonts w:eastAsia="Times New Roman" w:cstheme="minorHAnsi"/>
          <w:lang w:val="fr-FR"/>
        </w:rPr>
        <w:t xml:space="preserve"> ne pose pas </w:t>
      </w:r>
      <w:r w:rsidR="00E77565">
        <w:rPr>
          <w:rFonts w:eastAsia="Times New Roman" w:cstheme="minorHAnsi"/>
          <w:lang w:val="fr-FR"/>
        </w:rPr>
        <w:t xml:space="preserve">de </w:t>
      </w:r>
      <w:r w:rsidRPr="002E1238">
        <w:rPr>
          <w:rFonts w:eastAsia="Times New Roman" w:cstheme="minorHAnsi"/>
          <w:lang w:val="fr-FR"/>
        </w:rPr>
        <w:t xml:space="preserve">problème </w:t>
      </w:r>
      <w:r w:rsidR="00CF2120" w:rsidRPr="002E1238">
        <w:rPr>
          <w:rFonts w:eastAsia="Times New Roman" w:cstheme="minorHAnsi"/>
          <w:lang w:val="fr-FR"/>
        </w:rPr>
        <w:t xml:space="preserve">mais </w:t>
      </w:r>
      <w:r w:rsidRPr="002E1238">
        <w:rPr>
          <w:rFonts w:eastAsia="Times New Roman" w:cstheme="minorHAnsi"/>
          <w:lang w:val="fr-FR"/>
        </w:rPr>
        <w:t>son</w:t>
      </w:r>
      <w:r w:rsidR="00CF2120" w:rsidRPr="002E1238">
        <w:rPr>
          <w:rFonts w:eastAsia="Times New Roman" w:cstheme="minorHAnsi"/>
          <w:lang w:val="fr-FR"/>
        </w:rPr>
        <w:t xml:space="preserve"> bon dimensionnement</w:t>
      </w:r>
      <w:r w:rsidR="00FC1F23" w:rsidRPr="002E1238">
        <w:rPr>
          <w:rFonts w:eastAsia="Times New Roman" w:cstheme="minorHAnsi"/>
          <w:lang w:val="fr-FR"/>
        </w:rPr>
        <w:t xml:space="preserve"> oui. L</w:t>
      </w:r>
      <w:r w:rsidR="00CF2120" w:rsidRPr="002E1238">
        <w:rPr>
          <w:rFonts w:eastAsia="Times New Roman" w:cstheme="minorHAnsi"/>
          <w:lang w:val="fr-FR"/>
        </w:rPr>
        <w:t>a bonne qualité est essentielle</w:t>
      </w:r>
      <w:r w:rsidR="00FC1F23" w:rsidRPr="002E1238">
        <w:rPr>
          <w:rFonts w:eastAsia="Times New Roman" w:cstheme="minorHAnsi"/>
          <w:lang w:val="fr-FR"/>
        </w:rPr>
        <w:t>.</w:t>
      </w:r>
    </w:p>
    <w:p w14:paraId="7DAB62BD" w14:textId="29234B97" w:rsidR="00CF2120" w:rsidRDefault="00CF2120" w:rsidP="00F25D34">
      <w:pPr>
        <w:spacing w:after="120" w:line="240" w:lineRule="auto"/>
        <w:jc w:val="both"/>
        <w:rPr>
          <w:rFonts w:eastAsia="Times New Roman" w:cstheme="minorHAnsi"/>
          <w:lang w:val="fr-FR"/>
        </w:rPr>
      </w:pPr>
      <w:r w:rsidRPr="002E1238">
        <w:rPr>
          <w:rFonts w:eastAsia="Times New Roman" w:cstheme="minorHAnsi"/>
          <w:lang w:val="fr-FR"/>
        </w:rPr>
        <w:t>"une voiture avec un bon moteur (PAC) mais les roues crevées (</w:t>
      </w:r>
      <w:proofErr w:type="gramStart"/>
      <w:r w:rsidRPr="002E1238">
        <w:rPr>
          <w:rFonts w:eastAsia="Times New Roman" w:cstheme="minorHAnsi"/>
          <w:lang w:val="fr-FR"/>
        </w:rPr>
        <w:t>non adaptation</w:t>
      </w:r>
      <w:proofErr w:type="gramEnd"/>
      <w:r w:rsidR="00FC1F23" w:rsidRPr="002E1238">
        <w:rPr>
          <w:rFonts w:eastAsia="Times New Roman" w:cstheme="minorHAnsi"/>
          <w:lang w:val="fr-FR"/>
        </w:rPr>
        <w:t xml:space="preserve">) </w:t>
      </w:r>
    </w:p>
    <w:p w14:paraId="6DED3918" w14:textId="379A2DEA" w:rsidR="00CF2120" w:rsidRPr="002E1238" w:rsidRDefault="00CF2120" w:rsidP="00FC1F23">
      <w:pPr>
        <w:spacing w:after="120" w:line="240" w:lineRule="auto"/>
        <w:jc w:val="both"/>
        <w:rPr>
          <w:rFonts w:eastAsia="Times New Roman" w:cstheme="minorHAnsi"/>
          <w:b/>
          <w:bCs/>
          <w:lang w:val="fr-FR"/>
        </w:rPr>
      </w:pPr>
      <w:r w:rsidRPr="002E1238">
        <w:rPr>
          <w:rFonts w:eastAsia="Times New Roman" w:cstheme="minorHAnsi"/>
          <w:b/>
          <w:bCs/>
          <w:lang w:val="fr-FR"/>
        </w:rPr>
        <w:t>Install</w:t>
      </w:r>
      <w:r w:rsidR="00FC1F23" w:rsidRPr="002E1238">
        <w:rPr>
          <w:rFonts w:eastAsia="Times New Roman" w:cstheme="minorHAnsi"/>
          <w:b/>
          <w:bCs/>
          <w:lang w:val="fr-FR"/>
        </w:rPr>
        <w:t>ation</w:t>
      </w:r>
      <w:r w:rsidRPr="002E1238">
        <w:rPr>
          <w:rFonts w:eastAsia="Times New Roman" w:cstheme="minorHAnsi"/>
          <w:b/>
          <w:bCs/>
          <w:lang w:val="fr-FR"/>
        </w:rPr>
        <w:t xml:space="preserve"> et </w:t>
      </w:r>
      <w:r w:rsidR="00FC1F23" w:rsidRPr="002E1238">
        <w:rPr>
          <w:rFonts w:eastAsia="Times New Roman" w:cstheme="minorHAnsi"/>
          <w:b/>
          <w:bCs/>
          <w:lang w:val="fr-FR"/>
        </w:rPr>
        <w:t>administration</w:t>
      </w:r>
      <w:r w:rsidRPr="002E1238">
        <w:rPr>
          <w:rFonts w:eastAsia="Times New Roman" w:cstheme="minorHAnsi"/>
          <w:b/>
          <w:bCs/>
          <w:lang w:val="fr-FR"/>
        </w:rPr>
        <w:t xml:space="preserve"> chez Synerciel</w:t>
      </w:r>
    </w:p>
    <w:p w14:paraId="40B43D10" w14:textId="247260F4" w:rsidR="00CF2120" w:rsidRPr="002E1238" w:rsidRDefault="00FC1F23" w:rsidP="00F25D34">
      <w:pPr>
        <w:spacing w:after="120" w:line="240" w:lineRule="auto"/>
        <w:jc w:val="both"/>
        <w:rPr>
          <w:rFonts w:eastAsia="Times New Roman" w:cstheme="minorHAnsi"/>
          <w:lang w:val="fr-FR"/>
        </w:rPr>
      </w:pPr>
      <w:r w:rsidRPr="002E1238">
        <w:rPr>
          <w:rFonts w:eastAsia="Times New Roman" w:cstheme="minorHAnsi"/>
          <w:lang w:val="fr-FR"/>
        </w:rPr>
        <w:t>Une c</w:t>
      </w:r>
      <w:r w:rsidR="00CF2120" w:rsidRPr="002E1238">
        <w:rPr>
          <w:rFonts w:eastAsia="Times New Roman" w:cstheme="minorHAnsi"/>
          <w:lang w:val="fr-FR"/>
        </w:rPr>
        <w:t xml:space="preserve">ellule </w:t>
      </w:r>
      <w:r w:rsidRPr="002E1238">
        <w:rPr>
          <w:rFonts w:eastAsia="Times New Roman" w:cstheme="minorHAnsi"/>
          <w:lang w:val="fr-FR"/>
        </w:rPr>
        <w:t xml:space="preserve">a été composée </w:t>
      </w:r>
      <w:r w:rsidR="00CF2120" w:rsidRPr="002E1238">
        <w:rPr>
          <w:rFonts w:eastAsia="Times New Roman" w:cstheme="minorHAnsi"/>
          <w:lang w:val="fr-FR"/>
        </w:rPr>
        <w:t xml:space="preserve">pour agréer les entreprises qui veulent adhérer </w:t>
      </w:r>
      <w:r w:rsidRPr="002E1238">
        <w:rPr>
          <w:rFonts w:eastAsia="Times New Roman" w:cstheme="minorHAnsi"/>
          <w:lang w:val="fr-FR"/>
        </w:rPr>
        <w:t xml:space="preserve">à </w:t>
      </w:r>
      <w:r w:rsidR="00CF2120" w:rsidRPr="002E1238">
        <w:rPr>
          <w:rFonts w:eastAsia="Times New Roman" w:cstheme="minorHAnsi"/>
          <w:lang w:val="fr-FR"/>
        </w:rPr>
        <w:t>Synerciel</w:t>
      </w:r>
    </w:p>
    <w:p w14:paraId="5D9765A7" w14:textId="6ADA8FA8" w:rsidR="00CF2120" w:rsidRPr="002E1238" w:rsidRDefault="00FC1F23" w:rsidP="00F25D34">
      <w:pPr>
        <w:spacing w:after="120" w:line="240" w:lineRule="auto"/>
        <w:jc w:val="both"/>
        <w:rPr>
          <w:rFonts w:eastAsia="Times New Roman" w:cstheme="minorHAnsi"/>
          <w:b/>
          <w:bCs/>
          <w:color w:val="FF0000"/>
          <w:lang w:val="fr-FR"/>
        </w:rPr>
      </w:pPr>
      <w:r w:rsidRPr="002E1238">
        <w:rPr>
          <w:rFonts w:eastAsia="Times New Roman" w:cstheme="minorHAnsi"/>
          <w:b/>
          <w:bCs/>
          <w:color w:val="FF0000"/>
          <w:lang w:val="fr-FR"/>
        </w:rPr>
        <w:t>Ne pourrait-on</w:t>
      </w:r>
      <w:r w:rsidR="00CF2120" w:rsidRPr="002E1238">
        <w:rPr>
          <w:rFonts w:eastAsia="Times New Roman" w:cstheme="minorHAnsi"/>
          <w:b/>
          <w:bCs/>
          <w:color w:val="FF0000"/>
          <w:lang w:val="fr-FR"/>
        </w:rPr>
        <w:t xml:space="preserve"> faire comme sur Ballons thermo et communiquer prix </w:t>
      </w:r>
      <w:r w:rsidR="001412C2">
        <w:rPr>
          <w:rFonts w:eastAsia="Times New Roman" w:cstheme="minorHAnsi"/>
          <w:b/>
          <w:bCs/>
          <w:color w:val="FF0000"/>
          <w:lang w:val="fr-FR"/>
        </w:rPr>
        <w:t xml:space="preserve">de la PAC </w:t>
      </w:r>
      <w:r w:rsidR="00CF2120" w:rsidRPr="002E1238">
        <w:rPr>
          <w:rFonts w:eastAsia="Times New Roman" w:cstheme="minorHAnsi"/>
          <w:b/>
          <w:bCs/>
          <w:color w:val="FF0000"/>
          <w:lang w:val="fr-FR"/>
        </w:rPr>
        <w:t>install</w:t>
      </w:r>
      <w:r w:rsidR="001412C2">
        <w:rPr>
          <w:rFonts w:eastAsia="Times New Roman" w:cstheme="minorHAnsi"/>
          <w:b/>
          <w:bCs/>
          <w:color w:val="FF0000"/>
          <w:lang w:val="fr-FR"/>
        </w:rPr>
        <w:t>ée</w:t>
      </w:r>
      <w:r w:rsidR="00CF2120" w:rsidRPr="002E1238">
        <w:rPr>
          <w:rFonts w:eastAsia="Times New Roman" w:cstheme="minorHAnsi"/>
          <w:b/>
          <w:bCs/>
          <w:color w:val="FF0000"/>
          <w:lang w:val="fr-FR"/>
        </w:rPr>
        <w:t xml:space="preserve"> pour éviter dérives de prix </w:t>
      </w:r>
      <w:r w:rsidRPr="002E1238">
        <w:rPr>
          <w:rFonts w:eastAsia="Times New Roman" w:cstheme="minorHAnsi"/>
          <w:b/>
          <w:bCs/>
          <w:color w:val="FF0000"/>
          <w:lang w:val="fr-FR"/>
        </w:rPr>
        <w:t>PAC</w:t>
      </w:r>
      <w:r w:rsidR="00CF2120" w:rsidRPr="002E1238">
        <w:rPr>
          <w:rFonts w:eastAsia="Times New Roman" w:cstheme="minorHAnsi"/>
          <w:b/>
          <w:bCs/>
          <w:color w:val="FF0000"/>
          <w:lang w:val="fr-FR"/>
        </w:rPr>
        <w:t xml:space="preserve"> à 30k€</w:t>
      </w:r>
    </w:p>
    <w:p w14:paraId="3691775F" w14:textId="764DD259" w:rsidR="00CF2120" w:rsidRPr="002E1238" w:rsidRDefault="00CF2120" w:rsidP="00FC1F23">
      <w:pPr>
        <w:spacing w:after="120" w:line="240" w:lineRule="auto"/>
        <w:jc w:val="both"/>
        <w:rPr>
          <w:rFonts w:eastAsia="Times New Roman" w:cstheme="minorHAnsi"/>
          <w:b/>
          <w:bCs/>
          <w:lang w:val="fr-FR"/>
        </w:rPr>
      </w:pPr>
      <w:r w:rsidRPr="009818AE">
        <w:rPr>
          <w:rFonts w:eastAsia="Times New Roman" w:cstheme="minorHAnsi"/>
          <w:b/>
          <w:bCs/>
          <w:highlight w:val="cyan"/>
          <w:lang w:val="fr-FR"/>
        </w:rPr>
        <w:t xml:space="preserve">Sébastien </w:t>
      </w:r>
      <w:r w:rsidR="009818AE" w:rsidRPr="009818AE">
        <w:rPr>
          <w:rFonts w:eastAsia="Times New Roman" w:cstheme="minorHAnsi"/>
          <w:b/>
          <w:bCs/>
          <w:highlight w:val="cyan"/>
          <w:lang w:val="fr-FR"/>
        </w:rPr>
        <w:t>SAUVAGET</w:t>
      </w:r>
      <w:r w:rsidR="009818AE">
        <w:rPr>
          <w:rFonts w:eastAsia="Times New Roman" w:cstheme="minorHAnsi"/>
          <w:b/>
          <w:bCs/>
          <w:highlight w:val="cyan"/>
          <w:lang w:val="fr-FR"/>
        </w:rPr>
        <w:t xml:space="preserve"> - </w:t>
      </w:r>
      <w:r w:rsidRPr="009818AE">
        <w:rPr>
          <w:rFonts w:eastAsia="Times New Roman" w:cstheme="minorHAnsi"/>
          <w:b/>
          <w:bCs/>
          <w:highlight w:val="cyan"/>
          <w:lang w:val="fr-FR"/>
        </w:rPr>
        <w:t>EFFY</w:t>
      </w:r>
    </w:p>
    <w:p w14:paraId="059D36C1" w14:textId="46AB8A43"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 xml:space="preserve">Quelles sont les </w:t>
      </w:r>
      <w:r w:rsidR="00FC1F23" w:rsidRPr="002E1238">
        <w:rPr>
          <w:rFonts w:eastAsia="Times New Roman" w:cstheme="minorHAnsi"/>
          <w:lang w:val="fr-FR"/>
        </w:rPr>
        <w:t>réflexions</w:t>
      </w:r>
      <w:r w:rsidRPr="002E1238">
        <w:rPr>
          <w:rFonts w:eastAsia="Times New Roman" w:cstheme="minorHAnsi"/>
          <w:lang w:val="fr-FR"/>
        </w:rPr>
        <w:t xml:space="preserve"> en cours chez les </w:t>
      </w:r>
      <w:r w:rsidR="00FC1F23" w:rsidRPr="002E1238">
        <w:rPr>
          <w:rFonts w:eastAsia="Times New Roman" w:cstheme="minorHAnsi"/>
          <w:lang w:val="fr-FR"/>
        </w:rPr>
        <w:t>organismes de qualification</w:t>
      </w:r>
      <w:r w:rsidRPr="002E1238">
        <w:rPr>
          <w:rFonts w:eastAsia="Times New Roman" w:cstheme="minorHAnsi"/>
          <w:lang w:val="fr-FR"/>
        </w:rPr>
        <w:t xml:space="preserve"> pour identifier les éco délinquants</w:t>
      </w:r>
      <w:r w:rsidR="009818AE">
        <w:rPr>
          <w:rFonts w:eastAsia="Times New Roman" w:cstheme="minorHAnsi"/>
          <w:lang w:val="fr-FR"/>
        </w:rPr>
        <w:t> ?</w:t>
      </w:r>
    </w:p>
    <w:p w14:paraId="7B4A4946" w14:textId="360AA1B6" w:rsidR="00CF2120" w:rsidRPr="002E1238" w:rsidRDefault="00FC1F23" w:rsidP="00F25D34">
      <w:pPr>
        <w:spacing w:after="120" w:line="240" w:lineRule="auto"/>
        <w:jc w:val="both"/>
        <w:rPr>
          <w:rFonts w:eastAsia="Times New Roman" w:cstheme="minorHAnsi"/>
          <w:b/>
          <w:bCs/>
          <w:lang w:val="fr-FR"/>
        </w:rPr>
      </w:pPr>
      <w:r w:rsidRPr="002E1238">
        <w:rPr>
          <w:rFonts w:eastAsia="Times New Roman" w:cstheme="minorHAnsi"/>
          <w:b/>
          <w:bCs/>
          <w:lang w:val="fr-FR"/>
        </w:rPr>
        <w:t>Nous s</w:t>
      </w:r>
      <w:r w:rsidR="00CF2120" w:rsidRPr="002E1238">
        <w:rPr>
          <w:rFonts w:eastAsia="Times New Roman" w:cstheme="minorHAnsi"/>
          <w:b/>
          <w:bCs/>
          <w:lang w:val="fr-FR"/>
        </w:rPr>
        <w:t xml:space="preserve">ommes à l'origine des </w:t>
      </w:r>
      <w:r w:rsidRPr="002E1238">
        <w:rPr>
          <w:rFonts w:eastAsia="Times New Roman" w:cstheme="minorHAnsi"/>
          <w:b/>
          <w:bCs/>
          <w:lang w:val="fr-FR"/>
        </w:rPr>
        <w:t>PAC</w:t>
      </w:r>
      <w:r w:rsidR="00CF2120" w:rsidRPr="002E1238">
        <w:rPr>
          <w:rFonts w:eastAsia="Times New Roman" w:cstheme="minorHAnsi"/>
          <w:b/>
          <w:bCs/>
          <w:lang w:val="fr-FR"/>
        </w:rPr>
        <w:t xml:space="preserve"> à 1€, et fiers de les porter</w:t>
      </w:r>
      <w:r w:rsidRPr="002E1238">
        <w:rPr>
          <w:rFonts w:eastAsia="Times New Roman" w:cstheme="minorHAnsi"/>
          <w:b/>
          <w:bCs/>
          <w:lang w:val="fr-FR"/>
        </w:rPr>
        <w:t> !</w:t>
      </w:r>
    </w:p>
    <w:p w14:paraId="6BEA075A" w14:textId="50EA9C95"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Mais sommes choqués de voir des aides de l'état dévoyées</w:t>
      </w:r>
      <w:r w:rsidR="00FC1F23" w:rsidRPr="002E1238">
        <w:rPr>
          <w:rFonts w:eastAsia="Times New Roman" w:cstheme="minorHAnsi"/>
          <w:lang w:val="fr-FR"/>
        </w:rPr>
        <w:t>.</w:t>
      </w:r>
    </w:p>
    <w:p w14:paraId="0C28EA87" w14:textId="76E9C26E" w:rsidR="00CF2120" w:rsidRPr="002E1238" w:rsidRDefault="00FC1F23" w:rsidP="00F25D34">
      <w:pPr>
        <w:spacing w:after="120" w:line="240" w:lineRule="auto"/>
        <w:jc w:val="both"/>
        <w:rPr>
          <w:rFonts w:eastAsia="Times New Roman" w:cstheme="minorHAnsi"/>
          <w:lang w:val="fr-FR"/>
        </w:rPr>
      </w:pPr>
      <w:r w:rsidRPr="002E1238">
        <w:rPr>
          <w:rFonts w:eastAsia="Times New Roman" w:cstheme="minorHAnsi"/>
          <w:lang w:val="fr-FR"/>
        </w:rPr>
        <w:t>Nous e</w:t>
      </w:r>
      <w:r w:rsidR="00CF2120" w:rsidRPr="002E1238">
        <w:rPr>
          <w:rFonts w:eastAsia="Times New Roman" w:cstheme="minorHAnsi"/>
          <w:lang w:val="fr-FR"/>
        </w:rPr>
        <w:t xml:space="preserve">xpliquons clairement comment on arrive aux 1€ et Effy cible cette offre sur les </w:t>
      </w:r>
      <w:r w:rsidRPr="002E1238">
        <w:rPr>
          <w:rFonts w:eastAsia="Times New Roman" w:cstheme="minorHAnsi"/>
          <w:lang w:val="fr-FR"/>
        </w:rPr>
        <w:t xml:space="preserve">foyers </w:t>
      </w:r>
      <w:r w:rsidR="00CF2120" w:rsidRPr="002E1238">
        <w:rPr>
          <w:rFonts w:eastAsia="Times New Roman" w:cstheme="minorHAnsi"/>
          <w:lang w:val="fr-FR"/>
        </w:rPr>
        <w:t>modestes</w:t>
      </w:r>
      <w:r w:rsidRPr="002E1238">
        <w:rPr>
          <w:rFonts w:eastAsia="Times New Roman" w:cstheme="minorHAnsi"/>
          <w:lang w:val="fr-FR"/>
        </w:rPr>
        <w:t>.</w:t>
      </w:r>
    </w:p>
    <w:p w14:paraId="18BA0700" w14:textId="352CA783" w:rsidR="00CF2120" w:rsidRPr="002E1238" w:rsidRDefault="00CF2120" w:rsidP="00F25D34">
      <w:pPr>
        <w:spacing w:after="120" w:line="240" w:lineRule="auto"/>
        <w:jc w:val="both"/>
        <w:rPr>
          <w:rFonts w:eastAsia="Times New Roman" w:cstheme="minorHAnsi"/>
          <w:b/>
          <w:bCs/>
          <w:color w:val="FF0000"/>
          <w:lang w:val="fr-FR"/>
        </w:rPr>
      </w:pPr>
      <w:r w:rsidRPr="002E1238">
        <w:rPr>
          <w:rFonts w:eastAsia="Times New Roman" w:cstheme="minorHAnsi"/>
          <w:b/>
          <w:bCs/>
          <w:color w:val="FF0000"/>
          <w:lang w:val="fr-FR"/>
        </w:rPr>
        <w:t xml:space="preserve">Question </w:t>
      </w:r>
      <w:r w:rsidR="00FC1F23" w:rsidRPr="002E1238">
        <w:rPr>
          <w:rFonts w:eastAsia="Times New Roman" w:cstheme="minorHAnsi"/>
          <w:b/>
          <w:bCs/>
          <w:color w:val="FF0000"/>
          <w:lang w:val="fr-FR"/>
        </w:rPr>
        <w:t xml:space="preserve">pour la DGEC </w:t>
      </w:r>
      <w:r w:rsidRPr="002E1238">
        <w:rPr>
          <w:rFonts w:eastAsia="Times New Roman" w:cstheme="minorHAnsi"/>
          <w:b/>
          <w:bCs/>
          <w:color w:val="FF0000"/>
          <w:lang w:val="fr-FR"/>
        </w:rPr>
        <w:t xml:space="preserve">= </w:t>
      </w:r>
      <w:r w:rsidR="00FC1F23" w:rsidRPr="002E1238">
        <w:rPr>
          <w:rFonts w:eastAsia="Times New Roman" w:cstheme="minorHAnsi"/>
          <w:b/>
          <w:bCs/>
          <w:color w:val="FF0000"/>
          <w:lang w:val="fr-FR"/>
        </w:rPr>
        <w:t xml:space="preserve">via le </w:t>
      </w:r>
      <w:r w:rsidRPr="002E1238">
        <w:rPr>
          <w:rFonts w:eastAsia="Times New Roman" w:cstheme="minorHAnsi"/>
          <w:b/>
          <w:bCs/>
          <w:color w:val="FF0000"/>
          <w:lang w:val="fr-FR"/>
        </w:rPr>
        <w:t xml:space="preserve">site </w:t>
      </w:r>
      <w:r w:rsidR="00FC1F23" w:rsidRPr="002E1238">
        <w:rPr>
          <w:rFonts w:eastAsia="Times New Roman" w:cstheme="minorHAnsi"/>
          <w:b/>
          <w:bCs/>
          <w:color w:val="FF0000"/>
          <w:lang w:val="fr-FR"/>
        </w:rPr>
        <w:t>« </w:t>
      </w:r>
      <w:r w:rsidRPr="002E1238">
        <w:rPr>
          <w:rFonts w:eastAsia="Times New Roman" w:cstheme="minorHAnsi"/>
          <w:b/>
          <w:bCs/>
          <w:color w:val="FF0000"/>
          <w:lang w:val="fr-FR"/>
        </w:rPr>
        <w:t>Faire</w:t>
      </w:r>
      <w:r w:rsidR="00FC1F23" w:rsidRPr="002E1238">
        <w:rPr>
          <w:rFonts w:eastAsia="Times New Roman" w:cstheme="minorHAnsi"/>
          <w:b/>
          <w:bCs/>
          <w:color w:val="FF0000"/>
          <w:lang w:val="fr-FR"/>
        </w:rPr>
        <w:t> », o</w:t>
      </w:r>
      <w:r w:rsidRPr="002E1238">
        <w:rPr>
          <w:rFonts w:eastAsia="Times New Roman" w:cstheme="minorHAnsi"/>
          <w:b/>
          <w:bCs/>
          <w:color w:val="FF0000"/>
          <w:lang w:val="fr-FR"/>
        </w:rPr>
        <w:t xml:space="preserve">n peut dénoncer </w:t>
      </w:r>
      <w:r w:rsidR="00FC1F23" w:rsidRPr="002E1238">
        <w:rPr>
          <w:rFonts w:eastAsia="Times New Roman" w:cstheme="minorHAnsi"/>
          <w:b/>
          <w:bCs/>
          <w:color w:val="FF0000"/>
          <w:lang w:val="fr-FR"/>
        </w:rPr>
        <w:sym w:font="Wingdings" w:char="F0E8"/>
      </w:r>
      <w:r w:rsidRPr="002E1238">
        <w:rPr>
          <w:rFonts w:eastAsia="Times New Roman" w:cstheme="minorHAnsi"/>
          <w:b/>
          <w:bCs/>
          <w:color w:val="FF0000"/>
          <w:lang w:val="fr-FR"/>
        </w:rPr>
        <w:t xml:space="preserve"> quels chiffres, a -t-on des remontées là-dessus</w:t>
      </w:r>
      <w:r w:rsidR="00FC1F23" w:rsidRPr="002E1238">
        <w:rPr>
          <w:rFonts w:eastAsia="Times New Roman" w:cstheme="minorHAnsi"/>
          <w:b/>
          <w:bCs/>
          <w:color w:val="FF0000"/>
          <w:lang w:val="fr-FR"/>
        </w:rPr>
        <w:t xml:space="preserve"> </w:t>
      </w:r>
      <w:r w:rsidRPr="002E1238">
        <w:rPr>
          <w:rFonts w:eastAsia="Times New Roman" w:cstheme="minorHAnsi"/>
          <w:b/>
          <w:bCs/>
          <w:color w:val="FF0000"/>
          <w:lang w:val="fr-FR"/>
        </w:rPr>
        <w:t>? Quelles actions</w:t>
      </w:r>
      <w:r w:rsidR="00FC1F23" w:rsidRPr="002E1238">
        <w:rPr>
          <w:rFonts w:eastAsia="Times New Roman" w:cstheme="minorHAnsi"/>
          <w:b/>
          <w:bCs/>
          <w:color w:val="FF0000"/>
          <w:lang w:val="fr-FR"/>
        </w:rPr>
        <w:t> ?</w:t>
      </w:r>
    </w:p>
    <w:p w14:paraId="33AB4931" w14:textId="36F386C1" w:rsidR="00CF2120" w:rsidRDefault="00FC1F23" w:rsidP="00F25D34">
      <w:pPr>
        <w:spacing w:after="120" w:line="240" w:lineRule="auto"/>
        <w:jc w:val="both"/>
        <w:rPr>
          <w:rFonts w:eastAsia="Times New Roman" w:cstheme="minorHAnsi"/>
          <w:lang w:val="fr-FR"/>
        </w:rPr>
      </w:pPr>
      <w:r w:rsidRPr="002E1238">
        <w:rPr>
          <w:rFonts w:eastAsia="Times New Roman" w:cstheme="minorHAnsi"/>
          <w:lang w:val="fr-FR"/>
        </w:rPr>
        <w:t xml:space="preserve">Nous </w:t>
      </w:r>
      <w:r w:rsidR="000C29E9" w:rsidRPr="002E1238">
        <w:rPr>
          <w:rFonts w:eastAsia="Times New Roman" w:cstheme="minorHAnsi"/>
          <w:lang w:val="fr-FR"/>
        </w:rPr>
        <w:t>avons</w:t>
      </w:r>
      <w:r w:rsidR="00CF2120" w:rsidRPr="002E1238">
        <w:rPr>
          <w:rFonts w:eastAsia="Times New Roman" w:cstheme="minorHAnsi"/>
          <w:lang w:val="fr-FR"/>
        </w:rPr>
        <w:t xml:space="preserve"> trop de demandes et pas assez de pro de qualité pour y répondre</w:t>
      </w:r>
      <w:r w:rsidRPr="002E1238">
        <w:rPr>
          <w:rFonts w:eastAsia="Times New Roman" w:cstheme="minorHAnsi"/>
          <w:lang w:val="fr-FR"/>
        </w:rPr>
        <w:t>.</w:t>
      </w:r>
    </w:p>
    <w:p w14:paraId="3ED44027" w14:textId="77777777" w:rsidR="00BC0509" w:rsidRDefault="00757D3C" w:rsidP="00757D3C">
      <w:pPr>
        <w:spacing w:after="120" w:line="240" w:lineRule="auto"/>
        <w:jc w:val="both"/>
        <w:rPr>
          <w:rFonts w:eastAsia="Times New Roman" w:cstheme="minorHAnsi"/>
          <w:lang w:val="fr-FR"/>
        </w:rPr>
      </w:pPr>
      <w:r>
        <w:rPr>
          <w:rFonts w:eastAsia="Times New Roman" w:cstheme="minorHAnsi"/>
          <w:lang w:val="fr-FR"/>
        </w:rPr>
        <w:t>P</w:t>
      </w:r>
      <w:r w:rsidRPr="00757D3C">
        <w:rPr>
          <w:rFonts w:eastAsia="Times New Roman" w:cstheme="minorHAnsi"/>
          <w:lang w:val="fr-FR"/>
        </w:rPr>
        <w:t>rix indiqué sur la facture, transparent sur les aides</w:t>
      </w:r>
      <w:r w:rsidR="00BC0509">
        <w:rPr>
          <w:rFonts w:eastAsia="Times New Roman" w:cstheme="minorHAnsi"/>
          <w:lang w:val="fr-FR"/>
        </w:rPr>
        <w:t> ?</w:t>
      </w:r>
    </w:p>
    <w:p w14:paraId="15764C8C" w14:textId="71645E8E" w:rsidR="00757D3C" w:rsidRPr="00757D3C" w:rsidRDefault="00BC0509" w:rsidP="00757D3C">
      <w:pPr>
        <w:spacing w:after="120" w:line="240" w:lineRule="auto"/>
        <w:jc w:val="both"/>
        <w:rPr>
          <w:rFonts w:eastAsia="Times New Roman" w:cstheme="minorHAnsi"/>
          <w:lang w:val="fr-FR"/>
        </w:rPr>
      </w:pPr>
      <w:r>
        <w:rPr>
          <w:rFonts w:eastAsia="Times New Roman" w:cstheme="minorHAnsi"/>
          <w:lang w:val="fr-FR"/>
        </w:rPr>
        <w:t>D</w:t>
      </w:r>
      <w:r w:rsidR="00757D3C" w:rsidRPr="00757D3C">
        <w:rPr>
          <w:rFonts w:eastAsia="Times New Roman" w:cstheme="minorHAnsi"/>
          <w:lang w:val="fr-FR"/>
        </w:rPr>
        <w:t xml:space="preserve">emande importante ; besoin de montée en compétence de la filière ? </w:t>
      </w:r>
      <w:r w:rsidR="00757D3C">
        <w:rPr>
          <w:rFonts w:eastAsia="Times New Roman" w:cstheme="minorHAnsi"/>
          <w:lang w:val="fr-FR"/>
        </w:rPr>
        <w:t>E</w:t>
      </w:r>
      <w:r w:rsidR="00757D3C" w:rsidRPr="00757D3C">
        <w:rPr>
          <w:rFonts w:eastAsia="Times New Roman" w:cstheme="minorHAnsi"/>
          <w:lang w:val="fr-FR"/>
        </w:rPr>
        <w:t>st</w:t>
      </w:r>
      <w:r>
        <w:rPr>
          <w:rFonts w:eastAsia="Times New Roman" w:cstheme="minorHAnsi"/>
          <w:lang w:val="fr-FR"/>
        </w:rPr>
        <w:t>-</w:t>
      </w:r>
      <w:r w:rsidR="00757D3C" w:rsidRPr="00757D3C">
        <w:rPr>
          <w:rFonts w:eastAsia="Times New Roman" w:cstheme="minorHAnsi"/>
          <w:lang w:val="fr-FR"/>
        </w:rPr>
        <w:t xml:space="preserve">ce que les </w:t>
      </w:r>
      <w:r>
        <w:rPr>
          <w:rFonts w:eastAsia="Times New Roman" w:cstheme="minorHAnsi"/>
          <w:lang w:val="fr-FR"/>
        </w:rPr>
        <w:t xml:space="preserve">organismes de qualification </w:t>
      </w:r>
      <w:r w:rsidR="00757D3C" w:rsidRPr="00757D3C">
        <w:rPr>
          <w:rFonts w:eastAsia="Times New Roman" w:cstheme="minorHAnsi"/>
          <w:lang w:val="fr-FR"/>
        </w:rPr>
        <w:t xml:space="preserve">ont engagé des démarches pour augmenter le </w:t>
      </w:r>
      <w:r>
        <w:rPr>
          <w:rFonts w:eastAsia="Times New Roman" w:cstheme="minorHAnsi"/>
          <w:lang w:val="fr-FR"/>
        </w:rPr>
        <w:t>nombre</w:t>
      </w:r>
      <w:r w:rsidR="00757D3C" w:rsidRPr="00757D3C">
        <w:rPr>
          <w:rFonts w:eastAsia="Times New Roman" w:cstheme="minorHAnsi"/>
          <w:lang w:val="fr-FR"/>
        </w:rPr>
        <w:t xml:space="preserve"> de professionnels de la qualification</w:t>
      </w:r>
      <w:r w:rsidR="00757D3C">
        <w:rPr>
          <w:rFonts w:eastAsia="Times New Roman" w:cstheme="minorHAnsi"/>
          <w:lang w:val="fr-FR"/>
        </w:rPr>
        <w:t> ?</w:t>
      </w:r>
    </w:p>
    <w:p w14:paraId="4D23AD80" w14:textId="180AA25E" w:rsidR="00CF2120" w:rsidRPr="009818AE" w:rsidRDefault="00CF2120" w:rsidP="00F25D34">
      <w:pPr>
        <w:spacing w:after="120" w:line="240" w:lineRule="auto"/>
        <w:jc w:val="both"/>
        <w:rPr>
          <w:rFonts w:eastAsia="Times New Roman" w:cstheme="minorHAnsi"/>
          <w:b/>
          <w:bCs/>
          <w:highlight w:val="cyan"/>
          <w:lang w:val="fr-FR"/>
        </w:rPr>
      </w:pPr>
      <w:r w:rsidRPr="009818AE">
        <w:rPr>
          <w:rFonts w:eastAsia="Times New Roman" w:cstheme="minorHAnsi"/>
          <w:b/>
          <w:bCs/>
          <w:highlight w:val="cyan"/>
          <w:lang w:val="fr-FR"/>
        </w:rPr>
        <w:t xml:space="preserve">Réponse Teddy </w:t>
      </w:r>
      <w:r w:rsidR="006A4148" w:rsidRPr="009818AE">
        <w:rPr>
          <w:rFonts w:eastAsia="Times New Roman" w:cstheme="minorHAnsi"/>
          <w:b/>
          <w:bCs/>
          <w:highlight w:val="cyan"/>
          <w:lang w:val="fr-FR"/>
        </w:rPr>
        <w:t>PUAUD</w:t>
      </w:r>
    </w:p>
    <w:p w14:paraId="6CC3D306" w14:textId="52C81BB1" w:rsidR="00CF2120" w:rsidRPr="002E1238" w:rsidRDefault="00A84AB5" w:rsidP="00F25D34">
      <w:pPr>
        <w:spacing w:after="120" w:line="240" w:lineRule="auto"/>
        <w:jc w:val="both"/>
        <w:rPr>
          <w:rFonts w:eastAsia="Times New Roman" w:cstheme="minorHAnsi"/>
          <w:lang w:val="fr-FR"/>
        </w:rPr>
      </w:pPr>
      <w:r>
        <w:rPr>
          <w:rFonts w:eastAsia="Times New Roman" w:cstheme="minorHAnsi"/>
          <w:lang w:val="fr-FR"/>
        </w:rPr>
        <w:t>Faisons le nécessaire</w:t>
      </w:r>
      <w:r w:rsidR="00CF2120" w:rsidRPr="002E1238">
        <w:rPr>
          <w:rFonts w:eastAsia="Times New Roman" w:cstheme="minorHAnsi"/>
          <w:lang w:val="fr-FR"/>
        </w:rPr>
        <w:t xml:space="preserve"> pour la montée en compétence des installateurs</w:t>
      </w:r>
      <w:r>
        <w:rPr>
          <w:rFonts w:eastAsia="Times New Roman" w:cstheme="minorHAnsi"/>
          <w:lang w:val="fr-FR"/>
        </w:rPr>
        <w:t>.</w:t>
      </w:r>
    </w:p>
    <w:p w14:paraId="2F8390FB" w14:textId="2E3EFB22" w:rsidR="00CF2120" w:rsidRDefault="002E1238" w:rsidP="00F25D34">
      <w:pPr>
        <w:spacing w:after="120" w:line="240" w:lineRule="auto"/>
        <w:jc w:val="both"/>
        <w:rPr>
          <w:rFonts w:eastAsia="Times New Roman" w:cstheme="minorHAnsi"/>
          <w:lang w:val="fr-FR"/>
        </w:rPr>
      </w:pPr>
      <w:r w:rsidRPr="002E1238">
        <w:rPr>
          <w:rFonts w:eastAsia="Times New Roman" w:cstheme="minorHAnsi"/>
          <w:lang w:val="fr-FR"/>
        </w:rPr>
        <w:t>Ne</w:t>
      </w:r>
      <w:r w:rsidR="00CF2120" w:rsidRPr="002E1238">
        <w:rPr>
          <w:rFonts w:eastAsia="Times New Roman" w:cstheme="minorHAnsi"/>
          <w:lang w:val="fr-FR"/>
        </w:rPr>
        <w:t xml:space="preserve"> pas confondre éco délinquant et celui qui fait </w:t>
      </w:r>
      <w:r w:rsidR="00A50A04">
        <w:rPr>
          <w:rFonts w:eastAsia="Times New Roman" w:cstheme="minorHAnsi"/>
          <w:lang w:val="fr-FR"/>
        </w:rPr>
        <w:t>une erreur</w:t>
      </w:r>
      <w:r w:rsidR="00CF2120" w:rsidRPr="002E1238">
        <w:rPr>
          <w:rFonts w:eastAsia="Times New Roman" w:cstheme="minorHAnsi"/>
          <w:lang w:val="fr-FR"/>
        </w:rPr>
        <w:t xml:space="preserve"> car mal formé</w:t>
      </w:r>
      <w:r w:rsidR="00A84AB5">
        <w:rPr>
          <w:rFonts w:eastAsia="Times New Roman" w:cstheme="minorHAnsi"/>
          <w:lang w:val="fr-FR"/>
        </w:rPr>
        <w:t>.</w:t>
      </w:r>
    </w:p>
    <w:p w14:paraId="655DB424" w14:textId="61DB43D1"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Eco délinquant = structuré légalement commercialement et marketing qui a les armes pour s'attaque</w:t>
      </w:r>
      <w:r w:rsidR="002E1238" w:rsidRPr="002E1238">
        <w:rPr>
          <w:rFonts w:eastAsia="Times New Roman" w:cstheme="minorHAnsi"/>
          <w:lang w:val="fr-FR"/>
        </w:rPr>
        <w:t>r</w:t>
      </w:r>
      <w:r w:rsidRPr="002E1238">
        <w:rPr>
          <w:rFonts w:eastAsia="Times New Roman" w:cstheme="minorHAnsi"/>
          <w:lang w:val="fr-FR"/>
        </w:rPr>
        <w:t xml:space="preserve"> à des cibles influençables</w:t>
      </w:r>
      <w:r w:rsidR="00A84AB5">
        <w:rPr>
          <w:rFonts w:eastAsia="Times New Roman" w:cstheme="minorHAnsi"/>
          <w:lang w:val="fr-FR"/>
        </w:rPr>
        <w:t>.</w:t>
      </w:r>
    </w:p>
    <w:p w14:paraId="56D4A371" w14:textId="33C5A60F"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Install</w:t>
      </w:r>
      <w:r w:rsidR="002E1238" w:rsidRPr="002E1238">
        <w:rPr>
          <w:rFonts w:eastAsia="Times New Roman" w:cstheme="minorHAnsi"/>
          <w:lang w:val="fr-FR"/>
        </w:rPr>
        <w:t>ateur</w:t>
      </w:r>
      <w:r w:rsidRPr="002E1238">
        <w:rPr>
          <w:rFonts w:eastAsia="Times New Roman" w:cstheme="minorHAnsi"/>
          <w:lang w:val="fr-FR"/>
        </w:rPr>
        <w:t xml:space="preserve"> mal formé = qui doit monter en compétence</w:t>
      </w:r>
      <w:r w:rsidR="00A84AB5">
        <w:rPr>
          <w:rFonts w:eastAsia="Times New Roman" w:cstheme="minorHAnsi"/>
          <w:lang w:val="fr-FR"/>
        </w:rPr>
        <w:t>.</w:t>
      </w:r>
    </w:p>
    <w:p w14:paraId="368F0223" w14:textId="58CFF500" w:rsidR="00CF2120" w:rsidRPr="002E1238" w:rsidRDefault="004D365E" w:rsidP="00F25D34">
      <w:pPr>
        <w:spacing w:after="120" w:line="240" w:lineRule="auto"/>
        <w:jc w:val="both"/>
        <w:rPr>
          <w:rFonts w:eastAsia="Times New Roman" w:cstheme="minorHAnsi"/>
          <w:b/>
          <w:bCs/>
          <w:color w:val="FF0000"/>
          <w:lang w:val="fr-FR"/>
        </w:rPr>
      </w:pPr>
      <w:r>
        <w:rPr>
          <w:rFonts w:eastAsia="Times New Roman" w:cstheme="minorHAnsi"/>
          <w:b/>
          <w:bCs/>
          <w:color w:val="FF0000"/>
          <w:lang w:val="fr-FR"/>
        </w:rPr>
        <w:t xml:space="preserve">Chez </w:t>
      </w:r>
      <w:r w:rsidRPr="002E1238">
        <w:rPr>
          <w:rFonts w:eastAsia="Times New Roman" w:cstheme="minorHAnsi"/>
          <w:b/>
          <w:bCs/>
          <w:color w:val="FF0000"/>
          <w:lang w:val="fr-FR"/>
        </w:rPr>
        <w:t>Qualit’EnR</w:t>
      </w:r>
      <w:r>
        <w:rPr>
          <w:rFonts w:eastAsia="Times New Roman" w:cstheme="minorHAnsi"/>
          <w:b/>
          <w:bCs/>
          <w:color w:val="FF0000"/>
          <w:lang w:val="fr-FR"/>
        </w:rPr>
        <w:t>, la</w:t>
      </w:r>
      <w:r w:rsidR="00A50A04">
        <w:rPr>
          <w:rFonts w:eastAsia="Times New Roman" w:cstheme="minorHAnsi"/>
          <w:b/>
          <w:bCs/>
          <w:color w:val="FF0000"/>
          <w:lang w:val="fr-FR"/>
        </w:rPr>
        <w:t xml:space="preserve"> PAC à un t</w:t>
      </w:r>
      <w:r w:rsidR="00CF2120" w:rsidRPr="002E1238">
        <w:rPr>
          <w:rFonts w:eastAsia="Times New Roman" w:cstheme="minorHAnsi"/>
          <w:b/>
          <w:bCs/>
          <w:color w:val="FF0000"/>
          <w:lang w:val="fr-FR"/>
        </w:rPr>
        <w:t>aux de récla</w:t>
      </w:r>
      <w:r w:rsidR="002E1238" w:rsidRPr="002E1238">
        <w:rPr>
          <w:rFonts w:eastAsia="Times New Roman" w:cstheme="minorHAnsi"/>
          <w:b/>
          <w:bCs/>
          <w:color w:val="FF0000"/>
          <w:lang w:val="fr-FR"/>
        </w:rPr>
        <w:t>mation</w:t>
      </w:r>
      <w:r w:rsidR="00CF2120" w:rsidRPr="002E1238">
        <w:rPr>
          <w:rFonts w:eastAsia="Times New Roman" w:cstheme="minorHAnsi"/>
          <w:b/>
          <w:bCs/>
          <w:color w:val="FF0000"/>
          <w:lang w:val="fr-FR"/>
        </w:rPr>
        <w:t xml:space="preserve"> </w:t>
      </w:r>
      <w:r w:rsidR="00A50A04">
        <w:rPr>
          <w:rFonts w:eastAsia="Times New Roman" w:cstheme="minorHAnsi"/>
          <w:b/>
          <w:bCs/>
          <w:color w:val="FF0000"/>
          <w:lang w:val="fr-FR"/>
        </w:rPr>
        <w:t>de</w:t>
      </w:r>
      <w:r w:rsidR="00CF2120" w:rsidRPr="002E1238">
        <w:rPr>
          <w:rFonts w:eastAsia="Times New Roman" w:cstheme="minorHAnsi"/>
          <w:b/>
          <w:bCs/>
          <w:color w:val="FF0000"/>
          <w:lang w:val="fr-FR"/>
        </w:rPr>
        <w:t xml:space="preserve"> 0,5%</w:t>
      </w:r>
    </w:p>
    <w:p w14:paraId="2751DB9F"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Baromètre confiance 52% (2011) à +70% (2018) confiance en plombier chauffagiste</w:t>
      </w:r>
    </w:p>
    <w:p w14:paraId="1ABFC124"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Audit permet de repérer les entreprises qui veulent bien faire</w:t>
      </w:r>
    </w:p>
    <w:p w14:paraId="496130E8"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b/>
          <w:bCs/>
          <w:highlight w:val="yellow"/>
          <w:lang w:val="fr-FR"/>
        </w:rPr>
        <w:t xml:space="preserve">Urgence de </w:t>
      </w:r>
      <w:r w:rsidR="00054AC6" w:rsidRPr="002E1238">
        <w:rPr>
          <w:rFonts w:eastAsia="Times New Roman" w:cstheme="minorHAnsi"/>
          <w:b/>
          <w:bCs/>
          <w:highlight w:val="yellow"/>
          <w:lang w:val="fr-FR"/>
        </w:rPr>
        <w:t>réaliser</w:t>
      </w:r>
      <w:r w:rsidRPr="002E1238">
        <w:rPr>
          <w:rFonts w:eastAsia="Times New Roman" w:cstheme="minorHAnsi"/>
          <w:b/>
          <w:bCs/>
          <w:highlight w:val="yellow"/>
          <w:lang w:val="fr-FR"/>
        </w:rPr>
        <w:t xml:space="preserve"> dès que possible les audits</w:t>
      </w:r>
    </w:p>
    <w:p w14:paraId="309E2247"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b/>
          <w:bCs/>
          <w:lang w:val="fr-FR"/>
        </w:rPr>
        <w:t xml:space="preserve">Nécessité d'harmoniser </w:t>
      </w:r>
      <w:r w:rsidR="00054AC6" w:rsidRPr="002E1238">
        <w:rPr>
          <w:rFonts w:eastAsia="Times New Roman" w:cstheme="minorHAnsi"/>
          <w:b/>
          <w:bCs/>
          <w:lang w:val="fr-FR"/>
        </w:rPr>
        <w:t>l</w:t>
      </w:r>
      <w:r w:rsidRPr="002E1238">
        <w:rPr>
          <w:rFonts w:eastAsia="Times New Roman" w:cstheme="minorHAnsi"/>
          <w:b/>
          <w:bCs/>
          <w:lang w:val="fr-FR"/>
        </w:rPr>
        <w:t>e point de contrôle des orga de qualif = en cours</w:t>
      </w:r>
    </w:p>
    <w:p w14:paraId="24B0D661" w14:textId="77777777" w:rsidR="002E1238" w:rsidRDefault="00CF2120" w:rsidP="00F25D34">
      <w:pPr>
        <w:spacing w:after="120" w:line="240" w:lineRule="auto"/>
        <w:jc w:val="both"/>
        <w:rPr>
          <w:rFonts w:eastAsia="Times New Roman" w:cstheme="minorHAnsi"/>
          <w:lang w:val="fr-FR"/>
        </w:rPr>
      </w:pPr>
      <w:r w:rsidRPr="002E1238">
        <w:rPr>
          <w:rFonts w:eastAsia="Times New Roman" w:cstheme="minorHAnsi"/>
          <w:b/>
          <w:bCs/>
          <w:u w:val="single"/>
          <w:lang w:val="fr-FR"/>
        </w:rPr>
        <w:t>Récla</w:t>
      </w:r>
      <w:r w:rsidR="002E1238" w:rsidRPr="002E1238">
        <w:rPr>
          <w:rFonts w:eastAsia="Times New Roman" w:cstheme="minorHAnsi"/>
          <w:b/>
          <w:bCs/>
          <w:u w:val="single"/>
          <w:lang w:val="fr-FR"/>
        </w:rPr>
        <w:t>mation via le</w:t>
      </w:r>
      <w:r w:rsidRPr="002E1238">
        <w:rPr>
          <w:rFonts w:eastAsia="Times New Roman" w:cstheme="minorHAnsi"/>
          <w:b/>
          <w:bCs/>
          <w:u w:val="single"/>
          <w:lang w:val="fr-FR"/>
        </w:rPr>
        <w:t xml:space="preserve"> </w:t>
      </w:r>
      <w:r w:rsidR="002E1238" w:rsidRPr="002E1238">
        <w:rPr>
          <w:rFonts w:eastAsia="Times New Roman" w:cstheme="minorHAnsi"/>
          <w:b/>
          <w:bCs/>
          <w:u w:val="single"/>
          <w:lang w:val="fr-FR"/>
        </w:rPr>
        <w:t>« </w:t>
      </w:r>
      <w:r w:rsidRPr="002E1238">
        <w:rPr>
          <w:rFonts w:eastAsia="Times New Roman" w:cstheme="minorHAnsi"/>
          <w:b/>
          <w:bCs/>
          <w:u w:val="single"/>
          <w:lang w:val="fr-FR"/>
        </w:rPr>
        <w:t>site Faire</w:t>
      </w:r>
      <w:r w:rsidR="002E1238" w:rsidRPr="002E1238">
        <w:rPr>
          <w:rFonts w:eastAsia="Times New Roman" w:cstheme="minorHAnsi"/>
          <w:b/>
          <w:bCs/>
          <w:u w:val="single"/>
          <w:lang w:val="fr-FR"/>
        </w:rPr>
        <w:t> »</w:t>
      </w:r>
      <w:r w:rsidRPr="002E1238">
        <w:rPr>
          <w:rFonts w:eastAsia="Times New Roman" w:cstheme="minorHAnsi"/>
          <w:lang w:val="fr-FR"/>
        </w:rPr>
        <w:t xml:space="preserve"> = arrivent sur boite mail </w:t>
      </w:r>
      <w:r w:rsidR="002E1238">
        <w:rPr>
          <w:rFonts w:eastAsia="Times New Roman" w:cstheme="minorHAnsi"/>
          <w:lang w:val="fr-FR"/>
        </w:rPr>
        <w:t>des 3 organismes de qualification.</w:t>
      </w:r>
    </w:p>
    <w:p w14:paraId="3678CACE" w14:textId="29953DFA"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 xml:space="preserve">Teddy Puaud </w:t>
      </w:r>
      <w:r w:rsidR="002E1238">
        <w:rPr>
          <w:rFonts w:eastAsia="Times New Roman" w:cstheme="minorHAnsi"/>
          <w:lang w:val="fr-FR"/>
        </w:rPr>
        <w:t>reçoit ainsi</w:t>
      </w:r>
      <w:r w:rsidRPr="002E1238">
        <w:rPr>
          <w:rFonts w:eastAsia="Times New Roman" w:cstheme="minorHAnsi"/>
          <w:lang w:val="fr-FR"/>
        </w:rPr>
        <w:t xml:space="preserve"> 1 à 2 </w:t>
      </w:r>
      <w:r w:rsidR="002E1238">
        <w:rPr>
          <w:rFonts w:eastAsia="Times New Roman" w:cstheme="minorHAnsi"/>
          <w:lang w:val="fr-FR"/>
        </w:rPr>
        <w:t xml:space="preserve">réclamations </w:t>
      </w:r>
      <w:r w:rsidRPr="002E1238">
        <w:rPr>
          <w:rFonts w:eastAsia="Times New Roman" w:cstheme="minorHAnsi"/>
          <w:lang w:val="fr-FR"/>
        </w:rPr>
        <w:t>par semaine</w:t>
      </w:r>
      <w:r w:rsidR="009755A0">
        <w:rPr>
          <w:rFonts w:eastAsia="Times New Roman" w:cstheme="minorHAnsi"/>
          <w:lang w:val="fr-FR"/>
        </w:rPr>
        <w:t>.</w:t>
      </w:r>
    </w:p>
    <w:p w14:paraId="530900C0" w14:textId="7A529723" w:rsidR="00CF2120" w:rsidRPr="002E1238" w:rsidRDefault="00CF2120" w:rsidP="00F25D34">
      <w:pPr>
        <w:spacing w:after="120" w:line="240" w:lineRule="auto"/>
        <w:jc w:val="both"/>
        <w:rPr>
          <w:rFonts w:eastAsia="Times New Roman" w:cstheme="minorHAnsi"/>
          <w:b/>
          <w:bCs/>
          <w:lang w:val="fr-FR"/>
        </w:rPr>
      </w:pPr>
      <w:r w:rsidRPr="002E1238">
        <w:rPr>
          <w:rFonts w:eastAsia="Times New Roman" w:cstheme="minorHAnsi"/>
          <w:b/>
          <w:bCs/>
          <w:lang w:val="fr-FR"/>
        </w:rPr>
        <w:t>Et hors site</w:t>
      </w:r>
      <w:r w:rsidR="002E1238" w:rsidRPr="002E1238">
        <w:rPr>
          <w:rFonts w:eastAsia="Times New Roman" w:cstheme="minorHAnsi"/>
          <w:b/>
          <w:bCs/>
          <w:lang w:val="fr-FR"/>
        </w:rPr>
        <w:t xml:space="preserve"> « Faire »</w:t>
      </w:r>
      <w:r w:rsidRPr="002E1238">
        <w:rPr>
          <w:rFonts w:eastAsia="Times New Roman" w:cstheme="minorHAnsi"/>
          <w:b/>
          <w:bCs/>
          <w:lang w:val="fr-FR"/>
        </w:rPr>
        <w:t>, 50% des récla</w:t>
      </w:r>
      <w:r w:rsidR="002E1238" w:rsidRPr="002E1238">
        <w:rPr>
          <w:rFonts w:eastAsia="Times New Roman" w:cstheme="minorHAnsi"/>
          <w:b/>
          <w:bCs/>
          <w:lang w:val="fr-FR"/>
        </w:rPr>
        <w:t>mations</w:t>
      </w:r>
      <w:r w:rsidRPr="002E1238">
        <w:rPr>
          <w:rFonts w:eastAsia="Times New Roman" w:cstheme="minorHAnsi"/>
          <w:b/>
          <w:bCs/>
          <w:lang w:val="fr-FR"/>
        </w:rPr>
        <w:t xml:space="preserve"> sont sur des non RGE</w:t>
      </w:r>
      <w:r w:rsidR="002E1238">
        <w:rPr>
          <w:rFonts w:eastAsia="Times New Roman" w:cstheme="minorHAnsi"/>
          <w:b/>
          <w:bCs/>
          <w:lang w:val="fr-FR"/>
        </w:rPr>
        <w:t>. La DGCCRF est habilitée à les traiter.</w:t>
      </w:r>
    </w:p>
    <w:p w14:paraId="1B6E9D45" w14:textId="1F991DD8" w:rsidR="00CF2120" w:rsidRPr="00A07294" w:rsidRDefault="002E1238" w:rsidP="00141D14">
      <w:pPr>
        <w:pBdr>
          <w:top w:val="single" w:sz="4" w:space="1" w:color="auto"/>
          <w:left w:val="single" w:sz="4" w:space="4" w:color="auto"/>
          <w:bottom w:val="single" w:sz="4" w:space="1" w:color="auto"/>
          <w:right w:val="single" w:sz="4" w:space="4" w:color="auto"/>
        </w:pBdr>
        <w:spacing w:after="40" w:line="240" w:lineRule="auto"/>
        <w:jc w:val="both"/>
        <w:rPr>
          <w:rFonts w:eastAsia="Times New Roman" w:cstheme="minorHAnsi"/>
          <w:b/>
          <w:bCs/>
          <w:lang w:val="fr-FR"/>
        </w:rPr>
      </w:pPr>
      <w:r w:rsidRPr="00A07294">
        <w:rPr>
          <w:rFonts w:eastAsia="Times New Roman" w:cstheme="minorHAnsi"/>
          <w:b/>
          <w:bCs/>
          <w:highlight w:val="cyan"/>
          <w:lang w:val="fr-FR"/>
        </w:rPr>
        <w:t>Qualibat</w:t>
      </w:r>
    </w:p>
    <w:p w14:paraId="7D111122" w14:textId="1DFD0BF9" w:rsidR="00D57F40" w:rsidRDefault="00D57F40" w:rsidP="00141D14">
      <w:pPr>
        <w:pBdr>
          <w:top w:val="single" w:sz="4" w:space="1" w:color="auto"/>
          <w:left w:val="single" w:sz="4" w:space="4" w:color="auto"/>
          <w:bottom w:val="single" w:sz="4" w:space="1" w:color="auto"/>
          <w:right w:val="single" w:sz="4" w:space="4" w:color="auto"/>
        </w:pBdr>
        <w:spacing w:after="40" w:line="240" w:lineRule="auto"/>
        <w:jc w:val="both"/>
        <w:rPr>
          <w:rFonts w:eastAsia="Times New Roman" w:cstheme="minorHAnsi"/>
          <w:lang w:val="fr-FR"/>
        </w:rPr>
      </w:pPr>
      <w:r>
        <w:rPr>
          <w:rFonts w:eastAsia="Times New Roman" w:cstheme="minorHAnsi"/>
          <w:lang w:val="fr-FR"/>
        </w:rPr>
        <w:t xml:space="preserve">2 adresses mail </w:t>
      </w:r>
      <w:r w:rsidRPr="00D57F40">
        <w:rPr>
          <w:rFonts w:eastAsia="Times New Roman" w:cstheme="minorHAnsi"/>
          <w:lang w:val="fr-FR"/>
        </w:rPr>
        <w:t>mises en place avec l’offre isolation</w:t>
      </w:r>
      <w:r w:rsidR="00FE0910">
        <w:rPr>
          <w:rFonts w:eastAsia="Times New Roman" w:cstheme="minorHAnsi"/>
          <w:lang w:val="fr-FR"/>
        </w:rPr>
        <w:t xml:space="preserve"> : </w:t>
      </w:r>
    </w:p>
    <w:p w14:paraId="7D941988" w14:textId="33AC6D12" w:rsidR="00CF2120" w:rsidRPr="002E1238" w:rsidRDefault="00D57F40" w:rsidP="00141D14">
      <w:pPr>
        <w:pBdr>
          <w:top w:val="single" w:sz="4" w:space="1" w:color="auto"/>
          <w:left w:val="single" w:sz="4" w:space="4" w:color="auto"/>
          <w:bottom w:val="single" w:sz="4" w:space="1" w:color="auto"/>
          <w:right w:val="single" w:sz="4" w:space="4" w:color="auto"/>
        </w:pBdr>
        <w:spacing w:after="40" w:line="240" w:lineRule="auto"/>
        <w:jc w:val="both"/>
        <w:rPr>
          <w:rFonts w:eastAsia="Times New Roman" w:cstheme="minorHAnsi"/>
          <w:lang w:val="fr-FR"/>
        </w:rPr>
      </w:pPr>
      <w:r>
        <w:rPr>
          <w:rFonts w:eastAsia="Times New Roman" w:cstheme="minorHAnsi"/>
          <w:lang w:val="fr-FR"/>
        </w:rPr>
        <w:t xml:space="preserve">- </w:t>
      </w:r>
      <w:r w:rsidR="00CF2120" w:rsidRPr="002E1238">
        <w:rPr>
          <w:rFonts w:eastAsia="Times New Roman" w:cstheme="minorHAnsi"/>
          <w:lang w:val="fr-FR"/>
        </w:rPr>
        <w:t xml:space="preserve">signalement@qualibat.com = suspicion utilisation abusive des logos ADEME </w:t>
      </w:r>
      <w:r w:rsidR="000C29E9" w:rsidRPr="002E1238">
        <w:rPr>
          <w:rFonts w:eastAsia="Times New Roman" w:cstheme="minorHAnsi"/>
          <w:lang w:val="fr-FR"/>
        </w:rPr>
        <w:t>etc.</w:t>
      </w:r>
    </w:p>
    <w:p w14:paraId="35A482D3" w14:textId="75021E42" w:rsidR="00CF2120" w:rsidRPr="002E1238" w:rsidRDefault="00D57F40" w:rsidP="002E1238">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lang w:val="fr-FR"/>
        </w:rPr>
      </w:pPr>
      <w:r>
        <w:rPr>
          <w:rFonts w:eastAsia="Times New Roman" w:cstheme="minorHAnsi"/>
          <w:lang w:val="fr-FR"/>
        </w:rPr>
        <w:t xml:space="preserve">- </w:t>
      </w:r>
      <w:r w:rsidR="00CF2120" w:rsidRPr="002E1238">
        <w:rPr>
          <w:rFonts w:eastAsia="Times New Roman" w:cstheme="minorHAnsi"/>
          <w:lang w:val="fr-FR"/>
        </w:rPr>
        <w:t>reclamation@qualibat.com = travaux mal faits</w:t>
      </w:r>
    </w:p>
    <w:p w14:paraId="20C60548" w14:textId="77777777" w:rsidR="00CF2120" w:rsidRPr="00A07294" w:rsidRDefault="00CF2120" w:rsidP="00F25D34">
      <w:pPr>
        <w:spacing w:after="120" w:line="240" w:lineRule="auto"/>
        <w:jc w:val="both"/>
        <w:rPr>
          <w:rFonts w:eastAsia="Times New Roman" w:cstheme="minorHAnsi"/>
          <w:b/>
          <w:bCs/>
          <w:lang w:val="fr-FR"/>
        </w:rPr>
      </w:pPr>
      <w:r w:rsidRPr="00A07294">
        <w:rPr>
          <w:rFonts w:eastAsia="Times New Roman" w:cstheme="minorHAnsi"/>
          <w:b/>
          <w:bCs/>
          <w:highlight w:val="cyan"/>
          <w:lang w:val="fr-FR"/>
        </w:rPr>
        <w:t>Qualifelec</w:t>
      </w:r>
    </w:p>
    <w:p w14:paraId="1B344EC5" w14:textId="7B19F0B1" w:rsidR="006A1086" w:rsidRPr="0035778E" w:rsidRDefault="006A1086" w:rsidP="0035778E">
      <w:pPr>
        <w:spacing w:after="120" w:line="240" w:lineRule="auto"/>
        <w:jc w:val="both"/>
        <w:rPr>
          <w:rFonts w:eastAsia="Times New Roman" w:cstheme="minorHAnsi"/>
          <w:b/>
          <w:bCs/>
          <w:color w:val="FF0000"/>
          <w:lang w:val="fr-FR"/>
        </w:rPr>
      </w:pPr>
      <w:r w:rsidRPr="0035778E">
        <w:rPr>
          <w:rFonts w:eastAsia="Times New Roman" w:cstheme="minorHAnsi"/>
          <w:lang w:val="fr-FR"/>
        </w:rPr>
        <w:t xml:space="preserve">Qualifelec : besoin d’information des op CEE ; contrôle à </w:t>
      </w:r>
      <w:r w:rsidR="0035778E" w:rsidRPr="0035778E">
        <w:rPr>
          <w:rFonts w:eastAsia="Times New Roman" w:cstheme="minorHAnsi"/>
          <w:lang w:val="fr-FR"/>
        </w:rPr>
        <w:t xml:space="preserve">1ère </w:t>
      </w:r>
      <w:r w:rsidRPr="0035778E">
        <w:rPr>
          <w:rFonts w:eastAsia="Times New Roman" w:cstheme="minorHAnsi"/>
          <w:lang w:val="fr-FR"/>
        </w:rPr>
        <w:t>la mise en service pour les CEE</w:t>
      </w:r>
      <w:r w:rsidR="0035778E" w:rsidRPr="0035778E">
        <w:rPr>
          <w:rFonts w:eastAsia="Times New Roman" w:cstheme="minorHAnsi"/>
          <w:lang w:val="fr-FR"/>
        </w:rPr>
        <w:t xml:space="preserve"> probatoire</w:t>
      </w:r>
      <w:r w:rsidRPr="0035778E">
        <w:rPr>
          <w:rFonts w:eastAsia="Times New Roman" w:cstheme="minorHAnsi"/>
          <w:lang w:val="fr-FR"/>
        </w:rPr>
        <w:t> ; fait par le fabricant ou</w:t>
      </w:r>
      <w:r w:rsidR="0035778E">
        <w:rPr>
          <w:rFonts w:eastAsia="Times New Roman" w:cstheme="minorHAnsi"/>
          <w:lang w:val="fr-FR"/>
        </w:rPr>
        <w:t xml:space="preserve"> par</w:t>
      </w:r>
      <w:r w:rsidRPr="0035778E">
        <w:rPr>
          <w:rFonts w:eastAsia="Times New Roman" w:cstheme="minorHAnsi"/>
          <w:lang w:val="fr-FR"/>
        </w:rPr>
        <w:t xml:space="preserve"> un tiers </w:t>
      </w:r>
      <w:r w:rsidRPr="0035778E">
        <w:rPr>
          <w:rFonts w:eastAsia="Times New Roman" w:cstheme="minorHAnsi"/>
          <w:b/>
          <w:bCs/>
          <w:color w:val="FF0000"/>
          <w:lang w:val="fr-FR"/>
        </w:rPr>
        <w:t xml:space="preserve">(attention : </w:t>
      </w:r>
      <w:r w:rsidR="0035778E">
        <w:rPr>
          <w:rFonts w:eastAsia="Times New Roman" w:cstheme="minorHAnsi"/>
          <w:b/>
          <w:bCs/>
          <w:color w:val="FF0000"/>
          <w:lang w:val="fr-FR"/>
        </w:rPr>
        <w:t>chez</w:t>
      </w:r>
      <w:r w:rsidRPr="0035778E">
        <w:rPr>
          <w:rFonts w:eastAsia="Times New Roman" w:cstheme="minorHAnsi"/>
          <w:b/>
          <w:bCs/>
          <w:color w:val="FF0000"/>
          <w:lang w:val="fr-FR"/>
        </w:rPr>
        <w:t xml:space="preserve"> </w:t>
      </w:r>
      <w:r w:rsidR="0035778E">
        <w:rPr>
          <w:rFonts w:eastAsia="Times New Roman" w:cstheme="minorHAnsi"/>
          <w:b/>
          <w:bCs/>
          <w:color w:val="FF0000"/>
          <w:lang w:val="fr-FR"/>
        </w:rPr>
        <w:t xml:space="preserve">Qualit’EnR, </w:t>
      </w:r>
      <w:r w:rsidRPr="0035778E">
        <w:rPr>
          <w:rFonts w:eastAsia="Times New Roman" w:cstheme="minorHAnsi"/>
          <w:b/>
          <w:bCs/>
          <w:color w:val="FF0000"/>
          <w:lang w:val="fr-FR"/>
        </w:rPr>
        <w:t xml:space="preserve">c’est un contrôle technique </w:t>
      </w:r>
      <w:r w:rsidR="0035778E">
        <w:rPr>
          <w:rFonts w:eastAsia="Times New Roman" w:cstheme="minorHAnsi"/>
          <w:b/>
          <w:bCs/>
          <w:color w:val="FF0000"/>
          <w:lang w:val="fr-FR"/>
        </w:rPr>
        <w:t>à</w:t>
      </w:r>
      <w:r w:rsidRPr="0035778E">
        <w:rPr>
          <w:rFonts w:eastAsia="Times New Roman" w:cstheme="minorHAnsi"/>
          <w:b/>
          <w:bCs/>
          <w:color w:val="FF0000"/>
          <w:lang w:val="fr-FR"/>
        </w:rPr>
        <w:t xml:space="preserve"> la place de l’audit, co</w:t>
      </w:r>
      <w:r w:rsidR="0035778E">
        <w:rPr>
          <w:rFonts w:eastAsia="Times New Roman" w:cstheme="minorHAnsi"/>
          <w:b/>
          <w:bCs/>
          <w:color w:val="FF0000"/>
          <w:lang w:val="fr-FR"/>
        </w:rPr>
        <w:t>û</w:t>
      </w:r>
      <w:r w:rsidRPr="0035778E">
        <w:rPr>
          <w:rFonts w:eastAsia="Times New Roman" w:cstheme="minorHAnsi"/>
          <w:b/>
          <w:bCs/>
          <w:color w:val="FF0000"/>
          <w:lang w:val="fr-FR"/>
        </w:rPr>
        <w:t>teux pour le consommateur)</w:t>
      </w:r>
      <w:r w:rsidR="0035778E">
        <w:rPr>
          <w:rFonts w:eastAsia="Times New Roman" w:cstheme="minorHAnsi"/>
          <w:b/>
          <w:bCs/>
          <w:color w:val="FF0000"/>
          <w:lang w:val="fr-FR"/>
        </w:rPr>
        <w:t>.</w:t>
      </w:r>
    </w:p>
    <w:p w14:paraId="31911436" w14:textId="392E57F2" w:rsidR="00CF2120" w:rsidRPr="006F2E5D" w:rsidRDefault="0033279B" w:rsidP="00F25D34">
      <w:pPr>
        <w:spacing w:after="120" w:line="240" w:lineRule="auto"/>
        <w:jc w:val="both"/>
        <w:rPr>
          <w:rFonts w:eastAsia="Times New Roman" w:cstheme="minorHAnsi"/>
          <w:b/>
          <w:bCs/>
          <w:lang w:val="fr-FR"/>
        </w:rPr>
      </w:pPr>
      <w:r w:rsidRPr="000D60EA">
        <w:rPr>
          <w:rFonts w:eastAsia="Times New Roman" w:cstheme="minorHAnsi"/>
          <w:b/>
          <w:bCs/>
          <w:highlight w:val="cyan"/>
          <w:lang w:val="fr-FR"/>
        </w:rPr>
        <w:t>L</w:t>
      </w:r>
      <w:r w:rsidR="00561916">
        <w:rPr>
          <w:rFonts w:eastAsia="Times New Roman" w:cstheme="minorHAnsi"/>
          <w:b/>
          <w:bCs/>
          <w:highlight w:val="cyan"/>
          <w:lang w:val="fr-FR"/>
        </w:rPr>
        <w:t>ouis-Marie</w:t>
      </w:r>
      <w:r w:rsidRPr="000D60EA">
        <w:rPr>
          <w:rFonts w:eastAsia="Times New Roman" w:cstheme="minorHAnsi"/>
          <w:b/>
          <w:bCs/>
          <w:highlight w:val="cyan"/>
          <w:lang w:val="fr-FR"/>
        </w:rPr>
        <w:t xml:space="preserve"> DENOYEL</w:t>
      </w:r>
      <w:r>
        <w:rPr>
          <w:rFonts w:eastAsia="Times New Roman" w:cstheme="minorHAnsi"/>
          <w:b/>
          <w:bCs/>
          <w:lang w:val="fr-FR"/>
        </w:rPr>
        <w:t xml:space="preserve"> - </w:t>
      </w:r>
      <w:r w:rsidR="00CF2120" w:rsidRPr="009755A0">
        <w:rPr>
          <w:rFonts w:eastAsia="Times New Roman" w:cstheme="minorHAnsi"/>
          <w:b/>
          <w:bCs/>
          <w:highlight w:val="cyan"/>
          <w:lang w:val="fr-FR"/>
        </w:rPr>
        <w:t>DGEC</w:t>
      </w:r>
    </w:p>
    <w:p w14:paraId="25C138E8" w14:textId="1530D644"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 xml:space="preserve">Renforcement politique </w:t>
      </w:r>
      <w:r w:rsidR="002E1238">
        <w:rPr>
          <w:rFonts w:eastAsia="Times New Roman" w:cstheme="minorHAnsi"/>
          <w:lang w:val="fr-FR"/>
        </w:rPr>
        <w:t>de</w:t>
      </w:r>
      <w:r w:rsidR="008C7192">
        <w:rPr>
          <w:rFonts w:eastAsia="Times New Roman" w:cstheme="minorHAnsi"/>
          <w:lang w:val="fr-FR"/>
        </w:rPr>
        <w:t>s</w:t>
      </w:r>
      <w:r w:rsidR="002E1238">
        <w:rPr>
          <w:rFonts w:eastAsia="Times New Roman" w:cstheme="minorHAnsi"/>
          <w:lang w:val="fr-FR"/>
        </w:rPr>
        <w:t xml:space="preserve"> </w:t>
      </w:r>
      <w:r w:rsidRPr="002E1238">
        <w:rPr>
          <w:rFonts w:eastAsia="Times New Roman" w:cstheme="minorHAnsi"/>
          <w:lang w:val="fr-FR"/>
        </w:rPr>
        <w:t>contrôle</w:t>
      </w:r>
      <w:r w:rsidR="008C7192">
        <w:rPr>
          <w:rFonts w:eastAsia="Times New Roman" w:cstheme="minorHAnsi"/>
          <w:lang w:val="fr-FR"/>
        </w:rPr>
        <w:t xml:space="preserve">s </w:t>
      </w:r>
      <w:r w:rsidR="002E1238">
        <w:rPr>
          <w:rFonts w:eastAsia="Times New Roman" w:cstheme="minorHAnsi"/>
          <w:lang w:val="fr-FR"/>
        </w:rPr>
        <w:t>é</w:t>
      </w:r>
      <w:r w:rsidRPr="002E1238">
        <w:rPr>
          <w:rFonts w:eastAsia="Times New Roman" w:cstheme="minorHAnsi"/>
          <w:lang w:val="fr-FR"/>
        </w:rPr>
        <w:t xml:space="preserve">co </w:t>
      </w:r>
      <w:r w:rsidR="000C29E9" w:rsidRPr="002E1238">
        <w:rPr>
          <w:rFonts w:eastAsia="Times New Roman" w:cstheme="minorHAnsi"/>
          <w:lang w:val="fr-FR"/>
        </w:rPr>
        <w:t>délinquant</w:t>
      </w:r>
      <w:r w:rsidRPr="002E1238">
        <w:rPr>
          <w:rFonts w:eastAsia="Times New Roman" w:cstheme="minorHAnsi"/>
          <w:lang w:val="fr-FR"/>
        </w:rPr>
        <w:t>/Contrôle</w:t>
      </w:r>
      <w:r w:rsidR="008C7192">
        <w:rPr>
          <w:rFonts w:eastAsia="Times New Roman" w:cstheme="minorHAnsi"/>
          <w:lang w:val="fr-FR"/>
        </w:rPr>
        <w:t>s</w:t>
      </w:r>
      <w:r w:rsidRPr="002E1238">
        <w:rPr>
          <w:rFonts w:eastAsia="Times New Roman" w:cstheme="minorHAnsi"/>
          <w:lang w:val="fr-FR"/>
        </w:rPr>
        <w:t xml:space="preserve"> CEE</w:t>
      </w:r>
    </w:p>
    <w:p w14:paraId="00B0D53B" w14:textId="4298E3FD"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PNC</w:t>
      </w:r>
      <w:r w:rsidR="006F2E5D">
        <w:rPr>
          <w:rFonts w:eastAsia="Times New Roman" w:cstheme="minorHAnsi"/>
          <w:lang w:val="fr-FR"/>
        </w:rPr>
        <w:t>E</w:t>
      </w:r>
      <w:r w:rsidRPr="002E1238">
        <w:rPr>
          <w:rFonts w:eastAsia="Times New Roman" w:cstheme="minorHAnsi"/>
          <w:lang w:val="fr-FR"/>
        </w:rPr>
        <w:t xml:space="preserve">E = </w:t>
      </w:r>
      <w:r w:rsidR="006F2E5D">
        <w:rPr>
          <w:rFonts w:eastAsia="Times New Roman" w:cstheme="minorHAnsi"/>
          <w:lang w:val="fr-FR"/>
        </w:rPr>
        <w:t xml:space="preserve">les </w:t>
      </w:r>
      <w:r w:rsidR="006F2E5D" w:rsidRPr="002E1238">
        <w:rPr>
          <w:rFonts w:eastAsia="Times New Roman" w:cstheme="minorHAnsi"/>
          <w:lang w:val="fr-FR"/>
        </w:rPr>
        <w:t>équipes</w:t>
      </w:r>
      <w:r w:rsidRPr="002E1238">
        <w:rPr>
          <w:rFonts w:eastAsia="Times New Roman" w:cstheme="minorHAnsi"/>
          <w:lang w:val="fr-FR"/>
        </w:rPr>
        <w:t xml:space="preserve"> ont été augmentées (+10 pax</w:t>
      </w:r>
      <w:r w:rsidR="008C7192">
        <w:rPr>
          <w:rFonts w:eastAsia="Times New Roman" w:cstheme="minorHAnsi"/>
          <w:lang w:val="fr-FR"/>
        </w:rPr>
        <w:t xml:space="preserve"> dans l’équipe contrôle chantiers</w:t>
      </w:r>
      <w:r w:rsidRPr="002E1238">
        <w:rPr>
          <w:rFonts w:eastAsia="Times New Roman" w:cstheme="minorHAnsi"/>
          <w:lang w:val="fr-FR"/>
        </w:rPr>
        <w:t>) pour augmenter</w:t>
      </w:r>
      <w:r w:rsidR="006F2E5D">
        <w:rPr>
          <w:rFonts w:eastAsia="Times New Roman" w:cstheme="minorHAnsi"/>
          <w:lang w:val="fr-FR"/>
        </w:rPr>
        <w:t xml:space="preserve"> la</w:t>
      </w:r>
      <w:r w:rsidRPr="002E1238">
        <w:rPr>
          <w:rFonts w:eastAsia="Times New Roman" w:cstheme="minorHAnsi"/>
          <w:lang w:val="fr-FR"/>
        </w:rPr>
        <w:t xml:space="preserve"> capacité de contrôle</w:t>
      </w:r>
    </w:p>
    <w:p w14:paraId="1AF0EDB6" w14:textId="14A4F14A" w:rsidR="00CF2120" w:rsidRPr="006F2E5D" w:rsidRDefault="00CF2120" w:rsidP="00F25D34">
      <w:pPr>
        <w:spacing w:after="120" w:line="240" w:lineRule="auto"/>
        <w:jc w:val="both"/>
        <w:rPr>
          <w:rFonts w:eastAsia="Times New Roman" w:cstheme="minorHAnsi"/>
          <w:b/>
          <w:bCs/>
          <w:lang w:val="fr-FR"/>
        </w:rPr>
      </w:pPr>
      <w:r w:rsidRPr="006F2E5D">
        <w:rPr>
          <w:rFonts w:eastAsia="Times New Roman" w:cstheme="minorHAnsi"/>
          <w:b/>
          <w:bCs/>
          <w:lang w:val="fr-FR"/>
        </w:rPr>
        <w:t>PNC</w:t>
      </w:r>
      <w:r w:rsidR="006F2E5D" w:rsidRPr="006F2E5D">
        <w:rPr>
          <w:rFonts w:eastAsia="Times New Roman" w:cstheme="minorHAnsi"/>
          <w:b/>
          <w:bCs/>
          <w:lang w:val="fr-FR"/>
        </w:rPr>
        <w:t>E</w:t>
      </w:r>
      <w:r w:rsidRPr="006F2E5D">
        <w:rPr>
          <w:rFonts w:eastAsia="Times New Roman" w:cstheme="minorHAnsi"/>
          <w:b/>
          <w:bCs/>
          <w:lang w:val="fr-FR"/>
        </w:rPr>
        <w:t xml:space="preserve">E et DGCCRF = mesure </w:t>
      </w:r>
      <w:r w:rsidR="006F2E5D" w:rsidRPr="006F2E5D">
        <w:rPr>
          <w:rFonts w:eastAsia="Times New Roman" w:cstheme="minorHAnsi"/>
          <w:b/>
          <w:bCs/>
          <w:lang w:val="fr-FR"/>
        </w:rPr>
        <w:t xml:space="preserve">à venir </w:t>
      </w:r>
      <w:r w:rsidRPr="006F2E5D">
        <w:rPr>
          <w:rFonts w:eastAsia="Times New Roman" w:cstheme="minorHAnsi"/>
          <w:b/>
          <w:bCs/>
          <w:lang w:val="fr-FR"/>
        </w:rPr>
        <w:t xml:space="preserve">dans projet de loi </w:t>
      </w:r>
      <w:r w:rsidR="006F2E5D" w:rsidRPr="006F2E5D">
        <w:rPr>
          <w:rFonts w:eastAsia="Times New Roman" w:cstheme="minorHAnsi"/>
          <w:b/>
          <w:bCs/>
          <w:lang w:val="fr-FR"/>
        </w:rPr>
        <w:t>E</w:t>
      </w:r>
      <w:r w:rsidRPr="006F2E5D">
        <w:rPr>
          <w:rFonts w:eastAsia="Times New Roman" w:cstheme="minorHAnsi"/>
          <w:b/>
          <w:bCs/>
          <w:lang w:val="fr-FR"/>
        </w:rPr>
        <w:t xml:space="preserve">nergie climat = DGCCRF n'avait pas capacité </w:t>
      </w:r>
      <w:r w:rsidR="008C7192">
        <w:rPr>
          <w:rFonts w:eastAsia="Times New Roman" w:cstheme="minorHAnsi"/>
          <w:b/>
          <w:bCs/>
          <w:lang w:val="fr-FR"/>
        </w:rPr>
        <w:t xml:space="preserve">juridique </w:t>
      </w:r>
      <w:r w:rsidRPr="006F2E5D">
        <w:rPr>
          <w:rFonts w:eastAsia="Times New Roman" w:cstheme="minorHAnsi"/>
          <w:b/>
          <w:bCs/>
          <w:lang w:val="fr-FR"/>
        </w:rPr>
        <w:t>de transmettre au PNC</w:t>
      </w:r>
      <w:r w:rsidR="006F2E5D" w:rsidRPr="006F2E5D">
        <w:rPr>
          <w:rFonts w:eastAsia="Times New Roman" w:cstheme="minorHAnsi"/>
          <w:b/>
          <w:bCs/>
          <w:lang w:val="fr-FR"/>
        </w:rPr>
        <w:t>E</w:t>
      </w:r>
      <w:r w:rsidRPr="006F2E5D">
        <w:rPr>
          <w:rFonts w:eastAsia="Times New Roman" w:cstheme="minorHAnsi"/>
          <w:b/>
          <w:bCs/>
          <w:lang w:val="fr-FR"/>
        </w:rPr>
        <w:t>E des signalement éco délinquants = si adoption</w:t>
      </w:r>
      <w:r w:rsidR="006F2E5D" w:rsidRPr="006F2E5D">
        <w:rPr>
          <w:rFonts w:eastAsia="Times New Roman" w:cstheme="minorHAnsi"/>
          <w:b/>
          <w:bCs/>
          <w:lang w:val="fr-FR"/>
        </w:rPr>
        <w:t xml:space="preserve"> de cette mesure de loi, les </w:t>
      </w:r>
      <w:r w:rsidRPr="006F2E5D">
        <w:rPr>
          <w:rFonts w:eastAsia="Times New Roman" w:cstheme="minorHAnsi"/>
          <w:b/>
          <w:bCs/>
          <w:lang w:val="fr-FR"/>
        </w:rPr>
        <w:t>échange</w:t>
      </w:r>
      <w:r w:rsidR="006F2E5D" w:rsidRPr="006F2E5D">
        <w:rPr>
          <w:rFonts w:eastAsia="Times New Roman" w:cstheme="minorHAnsi"/>
          <w:b/>
          <w:bCs/>
          <w:lang w:val="fr-FR"/>
        </w:rPr>
        <w:t>s</w:t>
      </w:r>
      <w:r w:rsidRPr="006F2E5D">
        <w:rPr>
          <w:rFonts w:eastAsia="Times New Roman" w:cstheme="minorHAnsi"/>
          <w:b/>
          <w:bCs/>
          <w:lang w:val="fr-FR"/>
        </w:rPr>
        <w:t xml:space="preserve"> d'information seront facilités</w:t>
      </w:r>
      <w:r w:rsidR="006F2E5D" w:rsidRPr="006F2E5D">
        <w:rPr>
          <w:rFonts w:eastAsia="Times New Roman" w:cstheme="minorHAnsi"/>
          <w:b/>
          <w:bCs/>
          <w:lang w:val="fr-FR"/>
        </w:rPr>
        <w:t>.</w:t>
      </w:r>
    </w:p>
    <w:p w14:paraId="4199C4B1" w14:textId="2F5A7731" w:rsidR="00CF2120" w:rsidRPr="002E1238" w:rsidRDefault="00CF2120" w:rsidP="00F25D34">
      <w:pPr>
        <w:spacing w:after="120" w:line="240" w:lineRule="auto"/>
        <w:jc w:val="both"/>
        <w:rPr>
          <w:rFonts w:eastAsia="Times New Roman" w:cstheme="minorHAnsi"/>
          <w:lang w:val="fr-FR"/>
        </w:rPr>
      </w:pPr>
      <w:r w:rsidRPr="00804861">
        <w:rPr>
          <w:rFonts w:eastAsia="Times New Roman" w:cstheme="minorHAnsi"/>
          <w:b/>
          <w:bCs/>
          <w:lang w:val="fr-FR"/>
        </w:rPr>
        <w:t>Audits =</w:t>
      </w:r>
      <w:r w:rsidRPr="002E1238">
        <w:rPr>
          <w:rFonts w:eastAsia="Times New Roman" w:cstheme="minorHAnsi"/>
          <w:lang w:val="fr-FR"/>
        </w:rPr>
        <w:t xml:space="preserve"> 1ère </w:t>
      </w:r>
      <w:r w:rsidR="008C7192">
        <w:rPr>
          <w:rFonts w:eastAsia="Times New Roman" w:cstheme="minorHAnsi"/>
          <w:lang w:val="fr-FR"/>
        </w:rPr>
        <w:t xml:space="preserve">fois que Mr DENOYEL entend cette </w:t>
      </w:r>
      <w:r w:rsidRPr="002E1238">
        <w:rPr>
          <w:rFonts w:eastAsia="Times New Roman" w:cstheme="minorHAnsi"/>
          <w:lang w:val="fr-FR"/>
        </w:rPr>
        <w:t xml:space="preserve">remarque </w:t>
      </w:r>
      <w:r w:rsidR="008C7192">
        <w:rPr>
          <w:rFonts w:eastAsia="Times New Roman" w:cstheme="minorHAnsi"/>
          <w:lang w:val="fr-FR"/>
        </w:rPr>
        <w:t>au sujet d’un « </w:t>
      </w:r>
      <w:r w:rsidRPr="002E1238">
        <w:rPr>
          <w:rFonts w:eastAsia="Times New Roman" w:cstheme="minorHAnsi"/>
          <w:lang w:val="fr-FR"/>
        </w:rPr>
        <w:t>millefeuille</w:t>
      </w:r>
      <w:r w:rsidR="008C7192">
        <w:rPr>
          <w:rFonts w:eastAsia="Times New Roman" w:cstheme="minorHAnsi"/>
          <w:lang w:val="fr-FR"/>
        </w:rPr>
        <w:t> »</w:t>
      </w:r>
      <w:r w:rsidRPr="002E1238">
        <w:rPr>
          <w:rFonts w:eastAsia="Times New Roman" w:cstheme="minorHAnsi"/>
          <w:lang w:val="fr-FR"/>
        </w:rPr>
        <w:t xml:space="preserve"> </w:t>
      </w:r>
      <w:r w:rsidR="008C7192">
        <w:rPr>
          <w:rFonts w:eastAsia="Times New Roman" w:cstheme="minorHAnsi"/>
          <w:lang w:val="fr-FR"/>
        </w:rPr>
        <w:t>d’</w:t>
      </w:r>
      <w:r w:rsidRPr="002E1238">
        <w:rPr>
          <w:rFonts w:eastAsia="Times New Roman" w:cstheme="minorHAnsi"/>
          <w:lang w:val="fr-FR"/>
        </w:rPr>
        <w:t>audit</w:t>
      </w:r>
      <w:r w:rsidR="008C7192">
        <w:rPr>
          <w:rFonts w:eastAsia="Times New Roman" w:cstheme="minorHAnsi"/>
          <w:lang w:val="fr-FR"/>
        </w:rPr>
        <w:t>s</w:t>
      </w:r>
      <w:r w:rsidR="000D3FA1">
        <w:rPr>
          <w:rFonts w:eastAsia="Times New Roman" w:cstheme="minorHAnsi"/>
          <w:lang w:val="fr-FR"/>
        </w:rPr>
        <w:t xml:space="preserve"> mais ne la comprend pas</w:t>
      </w:r>
      <w:r w:rsidR="008C7192">
        <w:rPr>
          <w:rFonts w:eastAsia="Times New Roman" w:cstheme="minorHAnsi"/>
          <w:lang w:val="fr-FR"/>
        </w:rPr>
        <w:t xml:space="preserve">. Les audits </w:t>
      </w:r>
      <w:r w:rsidRPr="002E1238">
        <w:rPr>
          <w:rFonts w:eastAsia="Times New Roman" w:cstheme="minorHAnsi"/>
          <w:lang w:val="fr-FR"/>
        </w:rPr>
        <w:t>RGE</w:t>
      </w:r>
      <w:r w:rsidR="008C7192">
        <w:rPr>
          <w:rFonts w:eastAsia="Times New Roman" w:cstheme="minorHAnsi"/>
          <w:lang w:val="fr-FR"/>
        </w:rPr>
        <w:t xml:space="preserve"> se composent d’</w:t>
      </w:r>
      <w:r w:rsidRPr="002E1238">
        <w:rPr>
          <w:rFonts w:eastAsia="Times New Roman" w:cstheme="minorHAnsi"/>
          <w:lang w:val="fr-FR"/>
        </w:rPr>
        <w:t>1 audit sur 4 ans</w:t>
      </w:r>
      <w:r w:rsidR="000D3FA1">
        <w:rPr>
          <w:rFonts w:eastAsia="Times New Roman" w:cstheme="minorHAnsi"/>
          <w:lang w:val="fr-FR"/>
        </w:rPr>
        <w:t>. Il n’y a pas d’obligation d</w:t>
      </w:r>
      <w:r w:rsidRPr="002E1238">
        <w:rPr>
          <w:rFonts w:eastAsia="Times New Roman" w:cstheme="minorHAnsi"/>
          <w:lang w:val="fr-FR"/>
        </w:rPr>
        <w:t xml:space="preserve">'audit </w:t>
      </w:r>
      <w:r w:rsidR="000D3FA1">
        <w:rPr>
          <w:rFonts w:eastAsia="Times New Roman" w:cstheme="minorHAnsi"/>
          <w:lang w:val="fr-FR"/>
        </w:rPr>
        <w:t xml:space="preserve">dans les </w:t>
      </w:r>
      <w:r w:rsidRPr="002E1238">
        <w:rPr>
          <w:rFonts w:eastAsia="Times New Roman" w:cstheme="minorHAnsi"/>
          <w:lang w:val="fr-FR"/>
        </w:rPr>
        <w:t>CEE</w:t>
      </w:r>
      <w:r w:rsidR="00804861">
        <w:rPr>
          <w:rFonts w:eastAsia="Times New Roman" w:cstheme="minorHAnsi"/>
          <w:lang w:val="fr-FR"/>
        </w:rPr>
        <w:t xml:space="preserve">. </w:t>
      </w:r>
    </w:p>
    <w:p w14:paraId="431BA02A" w14:textId="0BD5F572" w:rsidR="00CF2120" w:rsidRPr="00804861" w:rsidRDefault="00CF2120" w:rsidP="00F25D34">
      <w:pPr>
        <w:spacing w:after="120" w:line="240" w:lineRule="auto"/>
        <w:jc w:val="both"/>
        <w:rPr>
          <w:rFonts w:eastAsia="Times New Roman" w:cstheme="minorHAnsi"/>
          <w:lang w:val="fr-FR"/>
        </w:rPr>
      </w:pPr>
      <w:r w:rsidRPr="002E1238">
        <w:rPr>
          <w:rFonts w:eastAsia="Times New Roman" w:cstheme="minorHAnsi"/>
          <w:lang w:val="fr-FR"/>
        </w:rPr>
        <w:t>Il n'existe pas de taux de contrôle dans les coup</w:t>
      </w:r>
      <w:r w:rsidR="006F2E5D">
        <w:rPr>
          <w:rFonts w:eastAsia="Times New Roman" w:cstheme="minorHAnsi"/>
          <w:lang w:val="fr-FR"/>
        </w:rPr>
        <w:t>s</w:t>
      </w:r>
      <w:r w:rsidRPr="002E1238">
        <w:rPr>
          <w:rFonts w:eastAsia="Times New Roman" w:cstheme="minorHAnsi"/>
          <w:lang w:val="fr-FR"/>
        </w:rPr>
        <w:t xml:space="preserve"> de pouces </w:t>
      </w:r>
      <w:r w:rsidRPr="00804861">
        <w:rPr>
          <w:rFonts w:eastAsia="Times New Roman" w:cstheme="minorHAnsi"/>
          <w:lang w:val="fr-FR"/>
        </w:rPr>
        <w:t>chauffage</w:t>
      </w:r>
      <w:r w:rsidR="000D3FA1">
        <w:rPr>
          <w:rFonts w:eastAsia="Times New Roman" w:cstheme="minorHAnsi"/>
          <w:lang w:val="fr-FR"/>
        </w:rPr>
        <w:t xml:space="preserve"> </w:t>
      </w:r>
      <w:r w:rsidR="000D3FA1">
        <w:t>(</w:t>
      </w:r>
      <w:r w:rsidR="008A3A3F">
        <w:t xml:space="preserve">le </w:t>
      </w:r>
      <w:proofErr w:type="spellStart"/>
      <w:r w:rsidR="008A3A3F">
        <w:t>contrôle</w:t>
      </w:r>
      <w:proofErr w:type="spellEnd"/>
      <w:r w:rsidR="008A3A3F">
        <w:t xml:space="preserve"> </w:t>
      </w:r>
      <w:proofErr w:type="spellStart"/>
      <w:r w:rsidR="000D3FA1">
        <w:t>existe</w:t>
      </w:r>
      <w:proofErr w:type="spellEnd"/>
      <w:r w:rsidR="000D3FA1">
        <w:t xml:space="preserve"> pour le coup de </w:t>
      </w:r>
      <w:proofErr w:type="spellStart"/>
      <w:r w:rsidR="000D3FA1">
        <w:t>pouce</w:t>
      </w:r>
      <w:proofErr w:type="spellEnd"/>
      <w:r w:rsidR="000D3FA1">
        <w:t xml:space="preserve"> isolation)</w:t>
      </w:r>
      <w:r w:rsidR="00804861" w:rsidRPr="00804861">
        <w:rPr>
          <w:rFonts w:eastAsia="Times New Roman" w:cstheme="minorHAnsi"/>
          <w:lang w:val="fr-FR"/>
        </w:rPr>
        <w:t xml:space="preserve">. </w:t>
      </w:r>
      <w:r w:rsidR="00A86CE2">
        <w:t xml:space="preserve">Si </w:t>
      </w:r>
      <w:proofErr w:type="spellStart"/>
      <w:r w:rsidR="00A86CE2">
        <w:t>l’audit</w:t>
      </w:r>
      <w:proofErr w:type="spellEnd"/>
      <w:r w:rsidR="00A86CE2">
        <w:t xml:space="preserve"> CEE </w:t>
      </w:r>
      <w:proofErr w:type="spellStart"/>
      <w:r w:rsidR="00A86CE2">
        <w:t>est</w:t>
      </w:r>
      <w:proofErr w:type="spellEnd"/>
      <w:r w:rsidR="00A86CE2">
        <w:t xml:space="preserve"> mis </w:t>
      </w:r>
      <w:proofErr w:type="spellStart"/>
      <w:r w:rsidR="00A86CE2">
        <w:t>en</w:t>
      </w:r>
      <w:proofErr w:type="spellEnd"/>
      <w:r w:rsidR="00A86CE2">
        <w:t xml:space="preserve"> place</w:t>
      </w:r>
      <w:r w:rsidR="00804861" w:rsidRPr="00804861">
        <w:t xml:space="preserve">, </w:t>
      </w:r>
      <w:proofErr w:type="spellStart"/>
      <w:r w:rsidR="00A86CE2">
        <w:t>il</w:t>
      </w:r>
      <w:proofErr w:type="spellEnd"/>
      <w:r w:rsidR="00A86CE2">
        <w:t xml:space="preserve"> </w:t>
      </w:r>
      <w:proofErr w:type="spellStart"/>
      <w:r w:rsidR="00A86CE2">
        <w:t>faudra</w:t>
      </w:r>
      <w:proofErr w:type="spellEnd"/>
      <w:r w:rsidR="00A86CE2">
        <w:t xml:space="preserve"> un </w:t>
      </w:r>
      <w:r w:rsidR="00804861" w:rsidRPr="00804861">
        <w:t xml:space="preserve">dialogue </w:t>
      </w:r>
      <w:r w:rsidR="00A86CE2">
        <w:t>entre</w:t>
      </w:r>
      <w:r w:rsidR="00804861" w:rsidRPr="00804861">
        <w:t xml:space="preserve"> organismes de qualification et </w:t>
      </w:r>
      <w:proofErr w:type="spellStart"/>
      <w:r w:rsidR="00804861" w:rsidRPr="00804861">
        <w:t>signataires</w:t>
      </w:r>
      <w:proofErr w:type="spellEnd"/>
      <w:r w:rsidR="00804861" w:rsidRPr="00804861">
        <w:t xml:space="preserve"> </w:t>
      </w:r>
      <w:proofErr w:type="spellStart"/>
      <w:r w:rsidR="00804861" w:rsidRPr="00804861">
        <w:t>charte</w:t>
      </w:r>
      <w:proofErr w:type="spellEnd"/>
      <w:r w:rsidR="00804861" w:rsidRPr="00804861">
        <w:t xml:space="preserve"> “FAIRE”</w:t>
      </w:r>
      <w:r w:rsidR="000D3FA1">
        <w:t xml:space="preserve"> pour savoir comment </w:t>
      </w:r>
      <w:proofErr w:type="spellStart"/>
      <w:r w:rsidR="00A86CE2">
        <w:t>articuler</w:t>
      </w:r>
      <w:proofErr w:type="spellEnd"/>
      <w:r w:rsidR="00A86CE2">
        <w:t xml:space="preserve"> </w:t>
      </w:r>
      <w:proofErr w:type="spellStart"/>
      <w:r w:rsidR="00A86CE2">
        <w:t>cet</w:t>
      </w:r>
      <w:proofErr w:type="spellEnd"/>
      <w:r w:rsidR="00A86CE2">
        <w:t xml:space="preserve"> audit CEE avec les audits de la qualification.</w:t>
      </w:r>
    </w:p>
    <w:p w14:paraId="2FFD7B09" w14:textId="668FF8CB" w:rsidR="00CF3651" w:rsidRPr="002E1238" w:rsidRDefault="00CF3651" w:rsidP="00BF35CC">
      <w:pPr>
        <w:spacing w:after="120" w:line="240" w:lineRule="auto"/>
        <w:jc w:val="both"/>
        <w:rPr>
          <w:rFonts w:eastAsia="Times New Roman" w:cstheme="minorHAnsi"/>
          <w:lang w:val="fr-FR"/>
        </w:rPr>
      </w:pPr>
      <w:r w:rsidRPr="003B13E3">
        <w:rPr>
          <w:rFonts w:eastAsia="Times New Roman" w:cstheme="minorHAnsi"/>
          <w:b/>
          <w:bCs/>
          <w:lang w:val="fr-FR"/>
        </w:rPr>
        <w:t xml:space="preserve">Au sujet </w:t>
      </w:r>
      <w:r w:rsidR="008A3A3F">
        <w:rPr>
          <w:rFonts w:eastAsia="Times New Roman" w:cstheme="minorHAnsi"/>
          <w:b/>
          <w:bCs/>
          <w:lang w:val="fr-FR"/>
        </w:rPr>
        <w:t xml:space="preserve">des échanges </w:t>
      </w:r>
      <w:r w:rsidRPr="003B13E3">
        <w:rPr>
          <w:rFonts w:eastAsia="Times New Roman" w:cstheme="minorHAnsi"/>
          <w:b/>
          <w:bCs/>
          <w:lang w:val="fr-FR"/>
        </w:rPr>
        <w:t>d’informations pour tous chantiers CEE</w:t>
      </w:r>
      <w:r w:rsidRPr="002E1238">
        <w:rPr>
          <w:rFonts w:eastAsia="Times New Roman" w:cstheme="minorHAnsi"/>
          <w:lang w:val="fr-FR"/>
        </w:rPr>
        <w:t xml:space="preserve"> entre </w:t>
      </w:r>
      <w:r>
        <w:rPr>
          <w:rFonts w:eastAsia="Times New Roman" w:cstheme="minorHAnsi"/>
          <w:lang w:val="fr-FR"/>
        </w:rPr>
        <w:t xml:space="preserve">délégataires </w:t>
      </w:r>
      <w:r w:rsidRPr="002E1238">
        <w:rPr>
          <w:rFonts w:eastAsia="Times New Roman" w:cstheme="minorHAnsi"/>
          <w:lang w:val="fr-FR"/>
        </w:rPr>
        <w:t>et obl</w:t>
      </w:r>
      <w:r>
        <w:rPr>
          <w:rFonts w:eastAsia="Times New Roman" w:cstheme="minorHAnsi"/>
          <w:lang w:val="fr-FR"/>
        </w:rPr>
        <w:t>i</w:t>
      </w:r>
      <w:r w:rsidRPr="002E1238">
        <w:rPr>
          <w:rFonts w:eastAsia="Times New Roman" w:cstheme="minorHAnsi"/>
          <w:lang w:val="fr-FR"/>
        </w:rPr>
        <w:t>gés avec les</w:t>
      </w:r>
      <w:r>
        <w:rPr>
          <w:rFonts w:eastAsia="Times New Roman" w:cstheme="minorHAnsi"/>
          <w:lang w:val="fr-FR"/>
        </w:rPr>
        <w:t xml:space="preserve"> Organismes de </w:t>
      </w:r>
      <w:r w:rsidR="00444F6D">
        <w:rPr>
          <w:rFonts w:eastAsia="Times New Roman" w:cstheme="minorHAnsi"/>
          <w:lang w:val="fr-FR"/>
        </w:rPr>
        <w:t>qualification</w:t>
      </w:r>
      <w:r>
        <w:rPr>
          <w:rFonts w:eastAsia="Times New Roman" w:cstheme="minorHAnsi"/>
          <w:lang w:val="fr-FR"/>
        </w:rPr>
        <w:t>. C’est une piste de réflexion en cours, avec 2 vagues de réflexions qui interviendront avec un calendrier différent :</w:t>
      </w:r>
    </w:p>
    <w:p w14:paraId="29813BB3" w14:textId="16B20D7E" w:rsidR="003B13E3" w:rsidRPr="00161C91" w:rsidRDefault="00CF2120" w:rsidP="00C906C7">
      <w:pPr>
        <w:pStyle w:val="Paragraphedeliste"/>
        <w:numPr>
          <w:ilvl w:val="0"/>
          <w:numId w:val="13"/>
        </w:numPr>
        <w:spacing w:after="120" w:line="240" w:lineRule="auto"/>
        <w:ind w:left="567" w:hanging="567"/>
        <w:contextualSpacing w:val="0"/>
        <w:jc w:val="both"/>
        <w:rPr>
          <w:rFonts w:eastAsia="Times New Roman" w:cstheme="minorHAnsi"/>
          <w:b/>
          <w:bCs/>
          <w:lang w:val="fr-FR"/>
        </w:rPr>
      </w:pPr>
      <w:r w:rsidRPr="00CF3651">
        <w:rPr>
          <w:rFonts w:eastAsia="Times New Roman" w:cstheme="minorHAnsi"/>
          <w:lang w:val="fr-FR"/>
        </w:rPr>
        <w:t>Mise en relation des signataire</w:t>
      </w:r>
      <w:r w:rsidR="00BC2908">
        <w:rPr>
          <w:rFonts w:eastAsia="Times New Roman" w:cstheme="minorHAnsi"/>
          <w:lang w:val="fr-FR"/>
        </w:rPr>
        <w:t>s</w:t>
      </w:r>
      <w:r w:rsidRPr="00CF3651">
        <w:rPr>
          <w:rFonts w:eastAsia="Times New Roman" w:cstheme="minorHAnsi"/>
          <w:lang w:val="fr-FR"/>
        </w:rPr>
        <w:t xml:space="preserve"> </w:t>
      </w:r>
      <w:r w:rsidR="00BC2908">
        <w:rPr>
          <w:rFonts w:eastAsia="Times New Roman" w:cstheme="minorHAnsi"/>
          <w:lang w:val="fr-FR"/>
        </w:rPr>
        <w:t xml:space="preserve">des </w:t>
      </w:r>
      <w:r w:rsidRPr="00CF3651">
        <w:rPr>
          <w:rFonts w:eastAsia="Times New Roman" w:cstheme="minorHAnsi"/>
          <w:lang w:val="fr-FR"/>
        </w:rPr>
        <w:t>charte</w:t>
      </w:r>
      <w:r w:rsidR="00BC2908">
        <w:rPr>
          <w:rFonts w:eastAsia="Times New Roman" w:cstheme="minorHAnsi"/>
          <w:lang w:val="fr-FR"/>
        </w:rPr>
        <w:t>s</w:t>
      </w:r>
      <w:r w:rsidRPr="00CF3651">
        <w:rPr>
          <w:rFonts w:eastAsia="Times New Roman" w:cstheme="minorHAnsi"/>
          <w:lang w:val="fr-FR"/>
        </w:rPr>
        <w:t xml:space="preserve"> coup de pouce</w:t>
      </w:r>
      <w:r w:rsidR="00CF3651">
        <w:rPr>
          <w:rFonts w:eastAsia="Times New Roman" w:cstheme="minorHAnsi"/>
          <w:lang w:val="fr-FR"/>
        </w:rPr>
        <w:t xml:space="preserve">, </w:t>
      </w:r>
      <w:r w:rsidR="00CF3651" w:rsidRPr="00CF3651">
        <w:rPr>
          <w:rFonts w:eastAsia="Times New Roman" w:cstheme="minorHAnsi"/>
          <w:lang w:val="fr-FR"/>
        </w:rPr>
        <w:t>délégataires et obligés</w:t>
      </w:r>
      <w:r w:rsidR="00CF3651">
        <w:rPr>
          <w:rFonts w:eastAsia="Times New Roman" w:cstheme="minorHAnsi"/>
          <w:lang w:val="fr-FR"/>
        </w:rPr>
        <w:t xml:space="preserve"> </w:t>
      </w:r>
      <w:r w:rsidRPr="00CF3651">
        <w:rPr>
          <w:rFonts w:eastAsia="Times New Roman" w:cstheme="minorHAnsi"/>
          <w:lang w:val="fr-FR"/>
        </w:rPr>
        <w:t xml:space="preserve">avec </w:t>
      </w:r>
      <w:r w:rsidR="00BC2908">
        <w:rPr>
          <w:rFonts w:eastAsia="Times New Roman" w:cstheme="minorHAnsi"/>
          <w:lang w:val="fr-FR"/>
        </w:rPr>
        <w:t>l’</w:t>
      </w:r>
      <w:r w:rsidRPr="00CF3651">
        <w:rPr>
          <w:rFonts w:eastAsia="Times New Roman" w:cstheme="minorHAnsi"/>
          <w:lang w:val="fr-FR"/>
        </w:rPr>
        <w:t>ADEME</w:t>
      </w:r>
      <w:r w:rsidR="00CF3651">
        <w:rPr>
          <w:rFonts w:eastAsia="Times New Roman" w:cstheme="minorHAnsi"/>
          <w:lang w:val="fr-FR"/>
        </w:rPr>
        <w:t xml:space="preserve"> </w:t>
      </w:r>
      <w:r w:rsidR="00BC2908">
        <w:rPr>
          <w:rFonts w:eastAsia="Times New Roman" w:cstheme="minorHAnsi"/>
          <w:lang w:val="fr-FR"/>
        </w:rPr>
        <w:t xml:space="preserve">et les organismes de qualification </w:t>
      </w:r>
      <w:r w:rsidR="00CF3651">
        <w:rPr>
          <w:rFonts w:eastAsia="Times New Roman" w:cstheme="minorHAnsi"/>
          <w:lang w:val="fr-FR"/>
        </w:rPr>
        <w:t xml:space="preserve">pour remonter </w:t>
      </w:r>
      <w:r w:rsidR="00744C2F">
        <w:rPr>
          <w:rFonts w:eastAsia="Times New Roman" w:cstheme="minorHAnsi"/>
          <w:lang w:val="fr-FR"/>
        </w:rPr>
        <w:t xml:space="preserve">à l’ADEME </w:t>
      </w:r>
      <w:r w:rsidR="00CF3651">
        <w:rPr>
          <w:rFonts w:eastAsia="Times New Roman" w:cstheme="minorHAnsi"/>
          <w:lang w:val="fr-FR"/>
        </w:rPr>
        <w:t>toutes les données chantier</w:t>
      </w:r>
      <w:r w:rsidR="00744C2F">
        <w:rPr>
          <w:rFonts w:eastAsia="Times New Roman" w:cstheme="minorHAnsi"/>
          <w:lang w:val="fr-FR"/>
        </w:rPr>
        <w:t xml:space="preserve">. </w:t>
      </w:r>
      <w:r w:rsidR="003B13E3">
        <w:rPr>
          <w:rFonts w:eastAsia="Times New Roman" w:cstheme="minorHAnsi"/>
          <w:lang w:val="fr-FR"/>
        </w:rPr>
        <w:t>Cette disposition est p</w:t>
      </w:r>
      <w:r w:rsidR="00744C2F">
        <w:rPr>
          <w:rFonts w:eastAsia="Times New Roman" w:cstheme="minorHAnsi"/>
          <w:lang w:val="fr-FR"/>
        </w:rPr>
        <w:t>révue dans les chartes Coup de pouce</w:t>
      </w:r>
      <w:r w:rsidR="003B13E3" w:rsidRPr="00161C91">
        <w:rPr>
          <w:rFonts w:eastAsia="Times New Roman" w:cstheme="minorHAnsi"/>
          <w:b/>
          <w:bCs/>
          <w:lang w:val="fr-FR"/>
        </w:rPr>
        <w:t>. Une expérimentation,</w:t>
      </w:r>
      <w:r w:rsidR="00744C2F" w:rsidRPr="00161C91">
        <w:rPr>
          <w:rFonts w:eastAsia="Times New Roman" w:cstheme="minorHAnsi"/>
          <w:b/>
          <w:bCs/>
          <w:lang w:val="fr-FR"/>
        </w:rPr>
        <w:t xml:space="preserve"> </w:t>
      </w:r>
      <w:r w:rsidR="003B13E3" w:rsidRPr="00161C91">
        <w:rPr>
          <w:rFonts w:eastAsia="Times New Roman" w:cstheme="minorHAnsi"/>
          <w:b/>
          <w:bCs/>
          <w:lang w:val="fr-FR"/>
        </w:rPr>
        <w:t xml:space="preserve">qui </w:t>
      </w:r>
      <w:r w:rsidR="00744C2F" w:rsidRPr="00161C91">
        <w:rPr>
          <w:rFonts w:eastAsia="Times New Roman" w:cstheme="minorHAnsi"/>
          <w:b/>
          <w:bCs/>
          <w:lang w:val="fr-FR"/>
        </w:rPr>
        <w:t>serait pilotée par l’ADEME</w:t>
      </w:r>
      <w:r w:rsidR="003B13E3" w:rsidRPr="00161C91">
        <w:rPr>
          <w:rFonts w:eastAsia="Times New Roman" w:cstheme="minorHAnsi"/>
          <w:b/>
          <w:bCs/>
          <w:lang w:val="fr-FR"/>
        </w:rPr>
        <w:t>, devrait être mise en place en septembre</w:t>
      </w:r>
      <w:r w:rsidR="00744C2F" w:rsidRPr="00161C91">
        <w:rPr>
          <w:rFonts w:eastAsia="Times New Roman" w:cstheme="minorHAnsi"/>
          <w:b/>
          <w:bCs/>
          <w:lang w:val="fr-FR"/>
        </w:rPr>
        <w:t xml:space="preserve">. </w:t>
      </w:r>
    </w:p>
    <w:p w14:paraId="155453E8" w14:textId="39EC3888" w:rsidR="00CF2120" w:rsidRPr="00CF3651" w:rsidRDefault="00744C2F" w:rsidP="006115F8">
      <w:pPr>
        <w:pStyle w:val="Paragraphedeliste"/>
        <w:numPr>
          <w:ilvl w:val="0"/>
          <w:numId w:val="13"/>
        </w:numPr>
        <w:spacing w:after="120" w:line="240" w:lineRule="auto"/>
        <w:ind w:left="567" w:hanging="567"/>
        <w:contextualSpacing w:val="0"/>
        <w:jc w:val="both"/>
        <w:rPr>
          <w:rFonts w:eastAsia="Times New Roman" w:cstheme="minorHAnsi"/>
          <w:lang w:val="fr-FR"/>
        </w:rPr>
      </w:pPr>
      <w:r>
        <w:rPr>
          <w:rFonts w:eastAsia="Times New Roman" w:cstheme="minorHAnsi"/>
          <w:lang w:val="fr-FR"/>
        </w:rPr>
        <w:t xml:space="preserve">Puis se pose la question d’étendre ce dispositif </w:t>
      </w:r>
      <w:r w:rsidR="00A85432">
        <w:rPr>
          <w:rFonts w:eastAsia="Times New Roman" w:cstheme="minorHAnsi"/>
          <w:lang w:val="fr-FR"/>
        </w:rPr>
        <w:t xml:space="preserve">de transmission </w:t>
      </w:r>
      <w:r>
        <w:rPr>
          <w:rFonts w:eastAsia="Times New Roman" w:cstheme="minorHAnsi"/>
          <w:lang w:val="fr-FR"/>
        </w:rPr>
        <w:t>à l’ensemble des données de chantiers</w:t>
      </w:r>
      <w:r w:rsidR="00A85432">
        <w:rPr>
          <w:rFonts w:eastAsia="Times New Roman" w:cstheme="minorHAnsi"/>
          <w:lang w:val="fr-FR"/>
        </w:rPr>
        <w:t>, entre délégataires/obligés et organismes de qualification.</w:t>
      </w:r>
      <w:r w:rsidR="006115F8">
        <w:rPr>
          <w:rFonts w:eastAsia="Times New Roman" w:cstheme="minorHAnsi"/>
          <w:lang w:val="fr-FR"/>
        </w:rPr>
        <w:t xml:space="preserve"> Cela suppose de se reposer sur la base de données du Pole CEE.</w:t>
      </w:r>
      <w:r w:rsidR="00AB7C92">
        <w:rPr>
          <w:rFonts w:eastAsia="Times New Roman" w:cstheme="minorHAnsi"/>
          <w:lang w:val="fr-FR"/>
        </w:rPr>
        <w:t xml:space="preserve"> Ce n’est ni facile à mettre en place ni satisfaisant car le PNCEE </w:t>
      </w:r>
      <w:r w:rsidR="00A96ADD">
        <w:rPr>
          <w:rFonts w:eastAsia="Times New Roman" w:cstheme="minorHAnsi"/>
          <w:lang w:val="fr-FR"/>
        </w:rPr>
        <w:t>ne peut certifier des données de chantiers</w:t>
      </w:r>
      <w:r w:rsidR="00AB7C92">
        <w:rPr>
          <w:rFonts w:eastAsia="Times New Roman" w:cstheme="minorHAnsi"/>
          <w:lang w:val="fr-FR"/>
        </w:rPr>
        <w:t xml:space="preserve"> CEE</w:t>
      </w:r>
      <w:r w:rsidR="00A96ADD">
        <w:rPr>
          <w:rFonts w:eastAsia="Times New Roman" w:cstheme="minorHAnsi"/>
          <w:lang w:val="fr-FR"/>
        </w:rPr>
        <w:t xml:space="preserve"> qu’après un certain délai notamment après avoir instruit le dossier. Délai que l’on estime à 1 an après la génération de ces demandes de CEE.</w:t>
      </w:r>
    </w:p>
    <w:p w14:paraId="4F568385" w14:textId="77777777" w:rsidR="00AE4000" w:rsidRDefault="00236BFE" w:rsidP="00925161">
      <w:pPr>
        <w:spacing w:after="120" w:line="240" w:lineRule="auto"/>
        <w:jc w:val="both"/>
        <w:rPr>
          <w:rFonts w:eastAsia="Times New Roman" w:cstheme="minorHAnsi"/>
          <w:lang w:val="fr-FR"/>
        </w:rPr>
      </w:pPr>
      <w:r>
        <w:rPr>
          <w:rFonts w:eastAsia="Times New Roman" w:cstheme="minorHAnsi"/>
          <w:lang w:val="fr-FR"/>
        </w:rPr>
        <w:t xml:space="preserve">Ces transmissions ne résoudront pas tous les problèmes. </w:t>
      </w:r>
    </w:p>
    <w:p w14:paraId="4A2C6ED7" w14:textId="5097E971" w:rsidR="00CF2120" w:rsidRPr="002E1238" w:rsidRDefault="00236BFE" w:rsidP="00925161">
      <w:pPr>
        <w:spacing w:after="120" w:line="240" w:lineRule="auto"/>
        <w:jc w:val="both"/>
        <w:rPr>
          <w:rFonts w:eastAsia="Times New Roman" w:cstheme="minorHAnsi"/>
          <w:lang w:val="fr-FR"/>
        </w:rPr>
      </w:pPr>
      <w:r>
        <w:rPr>
          <w:rFonts w:eastAsia="Times New Roman" w:cstheme="minorHAnsi"/>
          <w:lang w:val="fr-FR"/>
        </w:rPr>
        <w:t xml:space="preserve">On n’arrive pas à déclencher des travaux </w:t>
      </w:r>
      <w:r w:rsidR="00925161">
        <w:rPr>
          <w:rFonts w:eastAsia="Times New Roman" w:cstheme="minorHAnsi"/>
          <w:lang w:val="fr-FR"/>
        </w:rPr>
        <w:t>le changement de chaudière</w:t>
      </w:r>
      <w:r w:rsidR="00925161" w:rsidRPr="002E1238">
        <w:rPr>
          <w:rFonts w:eastAsia="Times New Roman" w:cstheme="minorHAnsi"/>
          <w:lang w:val="fr-FR"/>
        </w:rPr>
        <w:t xml:space="preserve"> </w:t>
      </w:r>
      <w:r>
        <w:rPr>
          <w:rFonts w:eastAsia="Times New Roman" w:cstheme="minorHAnsi"/>
          <w:lang w:val="fr-FR"/>
        </w:rPr>
        <w:t>chez les ménages précaires qui n’ont pas les moyens</w:t>
      </w:r>
      <w:r w:rsidR="00925161">
        <w:rPr>
          <w:rFonts w:eastAsia="Times New Roman" w:cstheme="minorHAnsi"/>
          <w:lang w:val="fr-FR"/>
        </w:rPr>
        <w:t xml:space="preserve"> </w:t>
      </w:r>
      <w:r w:rsidR="00CF2120" w:rsidRPr="002E1238">
        <w:rPr>
          <w:rFonts w:eastAsia="Times New Roman" w:cstheme="minorHAnsi"/>
          <w:lang w:val="fr-FR"/>
        </w:rPr>
        <w:t xml:space="preserve">si </w:t>
      </w:r>
      <w:r w:rsidR="00AE4000">
        <w:rPr>
          <w:rFonts w:eastAsia="Times New Roman" w:cstheme="minorHAnsi"/>
          <w:lang w:val="fr-FR"/>
        </w:rPr>
        <w:t>on ne met pas en place des financements majorés Il y a toute une part d’effica</w:t>
      </w:r>
      <w:r w:rsidR="00F71A6F">
        <w:rPr>
          <w:rFonts w:eastAsia="Times New Roman" w:cstheme="minorHAnsi"/>
          <w:lang w:val="fr-FR"/>
        </w:rPr>
        <w:t>ci</w:t>
      </w:r>
      <w:r w:rsidR="00AE4000">
        <w:rPr>
          <w:rFonts w:eastAsia="Times New Roman" w:cstheme="minorHAnsi"/>
          <w:lang w:val="fr-FR"/>
        </w:rPr>
        <w:t>té énergétique</w:t>
      </w:r>
      <w:r w:rsidR="00F71A6F">
        <w:rPr>
          <w:rFonts w:eastAsia="Times New Roman" w:cstheme="minorHAnsi"/>
          <w:lang w:val="fr-FR"/>
        </w:rPr>
        <w:t xml:space="preserve"> qui doit être réalisée dans </w:t>
      </w:r>
      <w:r w:rsidR="008A08BA">
        <w:rPr>
          <w:rFonts w:eastAsia="Times New Roman" w:cstheme="minorHAnsi"/>
          <w:lang w:val="fr-FR"/>
        </w:rPr>
        <w:t>le</w:t>
      </w:r>
      <w:r w:rsidR="00F71A6F">
        <w:rPr>
          <w:rFonts w:eastAsia="Times New Roman" w:cstheme="minorHAnsi"/>
          <w:lang w:val="fr-FR"/>
        </w:rPr>
        <w:t xml:space="preserve"> segment du logement résidentiel chez les ménages précaires.</w:t>
      </w:r>
    </w:p>
    <w:p w14:paraId="25A51642" w14:textId="5BFAB91A" w:rsidR="00CF2120" w:rsidRPr="00D4786D" w:rsidRDefault="006F2E5D" w:rsidP="00F25D34">
      <w:pPr>
        <w:spacing w:after="120" w:line="240" w:lineRule="auto"/>
        <w:jc w:val="both"/>
        <w:rPr>
          <w:rFonts w:eastAsia="Times New Roman" w:cstheme="minorHAnsi"/>
          <w:lang w:val="fr-FR"/>
        </w:rPr>
      </w:pPr>
      <w:r>
        <w:rPr>
          <w:rFonts w:eastAsia="Times New Roman" w:cstheme="minorHAnsi"/>
          <w:lang w:val="fr-FR"/>
        </w:rPr>
        <w:t>L’o</w:t>
      </w:r>
      <w:r w:rsidR="00CF2120" w:rsidRPr="002E1238">
        <w:rPr>
          <w:rFonts w:eastAsia="Times New Roman" w:cstheme="minorHAnsi"/>
          <w:lang w:val="fr-FR"/>
        </w:rPr>
        <w:t>bjectif 1</w:t>
      </w:r>
      <w:r w:rsidR="00CF2120" w:rsidRPr="006F2E5D">
        <w:rPr>
          <w:rFonts w:eastAsia="Times New Roman" w:cstheme="minorHAnsi"/>
          <w:vertAlign w:val="superscript"/>
          <w:lang w:val="fr-FR"/>
        </w:rPr>
        <w:t>er</w:t>
      </w:r>
      <w:r>
        <w:rPr>
          <w:rFonts w:eastAsia="Times New Roman" w:cstheme="minorHAnsi"/>
          <w:lang w:val="fr-FR"/>
        </w:rPr>
        <w:t xml:space="preserve"> </w:t>
      </w:r>
      <w:r w:rsidR="00CF2120" w:rsidRPr="002E1238">
        <w:rPr>
          <w:rFonts w:eastAsia="Times New Roman" w:cstheme="minorHAnsi"/>
          <w:lang w:val="fr-FR"/>
        </w:rPr>
        <w:t xml:space="preserve">était </w:t>
      </w:r>
      <w:r>
        <w:rPr>
          <w:rFonts w:eastAsia="Times New Roman" w:cstheme="minorHAnsi"/>
          <w:lang w:val="fr-FR"/>
        </w:rPr>
        <w:t xml:space="preserve">la </w:t>
      </w:r>
      <w:r w:rsidR="00CF2120" w:rsidRPr="002E1238">
        <w:rPr>
          <w:rFonts w:eastAsia="Times New Roman" w:cstheme="minorHAnsi"/>
          <w:lang w:val="fr-FR"/>
        </w:rPr>
        <w:t xml:space="preserve">sortie massive du fioul car plus émetteur de </w:t>
      </w:r>
      <w:r w:rsidR="00EA0079">
        <w:rPr>
          <w:rFonts w:eastAsia="Times New Roman" w:cstheme="minorHAnsi"/>
          <w:lang w:val="fr-FR"/>
        </w:rPr>
        <w:t xml:space="preserve">GES </w:t>
      </w:r>
      <w:r w:rsidR="00CF2120" w:rsidRPr="002E1238">
        <w:rPr>
          <w:rFonts w:eastAsia="Times New Roman" w:cstheme="minorHAnsi"/>
          <w:lang w:val="fr-FR"/>
        </w:rPr>
        <w:t>que</w:t>
      </w:r>
      <w:r w:rsidR="00EA0079">
        <w:rPr>
          <w:rFonts w:eastAsia="Times New Roman" w:cstheme="minorHAnsi"/>
          <w:lang w:val="fr-FR"/>
        </w:rPr>
        <w:t xml:space="preserve"> le</w:t>
      </w:r>
      <w:r w:rsidR="00CF2120" w:rsidRPr="002E1238">
        <w:rPr>
          <w:rFonts w:eastAsia="Times New Roman" w:cstheme="minorHAnsi"/>
          <w:lang w:val="fr-FR"/>
        </w:rPr>
        <w:t xml:space="preserve"> gaz (gaz </w:t>
      </w:r>
      <w:r w:rsidRPr="002E1238">
        <w:rPr>
          <w:rFonts w:eastAsia="Times New Roman" w:cstheme="minorHAnsi"/>
          <w:lang w:val="fr-FR"/>
        </w:rPr>
        <w:t>émet</w:t>
      </w:r>
      <w:r w:rsidR="00CF2120" w:rsidRPr="002E1238">
        <w:rPr>
          <w:rFonts w:eastAsia="Times New Roman" w:cstheme="minorHAnsi"/>
          <w:lang w:val="fr-FR"/>
        </w:rPr>
        <w:t xml:space="preserve"> 1/3 de moins de gaz à effet de serre que fioul), mais </w:t>
      </w:r>
      <w:r>
        <w:rPr>
          <w:rFonts w:eastAsia="Times New Roman" w:cstheme="minorHAnsi"/>
          <w:lang w:val="fr-FR"/>
        </w:rPr>
        <w:t>le gouvernement</w:t>
      </w:r>
      <w:r w:rsidR="00CF2120" w:rsidRPr="002E1238">
        <w:rPr>
          <w:rFonts w:eastAsia="Times New Roman" w:cstheme="minorHAnsi"/>
          <w:lang w:val="fr-FR"/>
        </w:rPr>
        <w:t xml:space="preserve"> a étendu </w:t>
      </w:r>
      <w:r w:rsidR="00EA0079">
        <w:rPr>
          <w:rFonts w:eastAsia="Times New Roman" w:cstheme="minorHAnsi"/>
          <w:lang w:val="fr-FR"/>
        </w:rPr>
        <w:t xml:space="preserve">de manière plus ambitieuse </w:t>
      </w:r>
      <w:r w:rsidR="00CF2120" w:rsidRPr="002E1238">
        <w:rPr>
          <w:rFonts w:eastAsia="Times New Roman" w:cstheme="minorHAnsi"/>
          <w:lang w:val="fr-FR"/>
        </w:rPr>
        <w:t xml:space="preserve">aussi </w:t>
      </w:r>
      <w:r w:rsidR="000D60EA">
        <w:rPr>
          <w:rFonts w:eastAsia="Times New Roman" w:cstheme="minorHAnsi"/>
          <w:lang w:val="fr-FR"/>
        </w:rPr>
        <w:t>aux autres énergies fossil</w:t>
      </w:r>
      <w:r w:rsidR="00925161">
        <w:rPr>
          <w:rFonts w:eastAsia="Times New Roman" w:cstheme="minorHAnsi"/>
          <w:lang w:val="fr-FR"/>
        </w:rPr>
        <w:t>e</w:t>
      </w:r>
      <w:r w:rsidR="000D60EA">
        <w:rPr>
          <w:rFonts w:eastAsia="Times New Roman" w:cstheme="minorHAnsi"/>
          <w:lang w:val="fr-FR"/>
        </w:rPr>
        <w:t xml:space="preserve">s : </w:t>
      </w:r>
      <w:r w:rsidR="00CF2120" w:rsidRPr="002E1238">
        <w:rPr>
          <w:rFonts w:eastAsia="Times New Roman" w:cstheme="minorHAnsi"/>
          <w:lang w:val="fr-FR"/>
        </w:rPr>
        <w:t>au gaz et charbon</w:t>
      </w:r>
      <w:r w:rsidR="00EA0079">
        <w:rPr>
          <w:rFonts w:eastAsia="Times New Roman" w:cstheme="minorHAnsi"/>
          <w:lang w:val="fr-FR"/>
        </w:rPr>
        <w:t xml:space="preserve"> dans l’optique de remplacer toutes les chaudières non efficaces et</w:t>
      </w:r>
      <w:r w:rsidR="00CF2120" w:rsidRPr="002E1238">
        <w:rPr>
          <w:rFonts w:eastAsia="Times New Roman" w:cstheme="minorHAnsi"/>
          <w:lang w:val="fr-FR"/>
        </w:rPr>
        <w:t xml:space="preserve"> pour limiter </w:t>
      </w:r>
      <w:r w:rsidR="00EA0079">
        <w:rPr>
          <w:rFonts w:eastAsia="Times New Roman" w:cstheme="minorHAnsi"/>
          <w:lang w:val="fr-FR"/>
        </w:rPr>
        <w:t xml:space="preserve">le </w:t>
      </w:r>
      <w:r w:rsidR="00CF2120" w:rsidRPr="002E1238">
        <w:rPr>
          <w:rFonts w:eastAsia="Times New Roman" w:cstheme="minorHAnsi"/>
          <w:lang w:val="fr-FR"/>
        </w:rPr>
        <w:t>CO</w:t>
      </w:r>
      <w:r w:rsidR="00CF2120" w:rsidRPr="00BC7EC1">
        <w:rPr>
          <w:rFonts w:eastAsia="Times New Roman" w:cstheme="minorHAnsi"/>
          <w:vertAlign w:val="subscript"/>
          <w:lang w:val="fr-FR"/>
        </w:rPr>
        <w:t>2</w:t>
      </w:r>
      <w:r w:rsidR="00D4786D">
        <w:rPr>
          <w:rFonts w:eastAsia="Times New Roman" w:cstheme="minorHAnsi"/>
          <w:lang w:val="fr-FR"/>
        </w:rPr>
        <w:t>.</w:t>
      </w:r>
    </w:p>
    <w:p w14:paraId="5B014A0E" w14:textId="49B34C85" w:rsidR="00CF2120" w:rsidRPr="00DA2B0D" w:rsidRDefault="00CE180D" w:rsidP="00F25D34">
      <w:pPr>
        <w:spacing w:after="120" w:line="240" w:lineRule="auto"/>
        <w:jc w:val="both"/>
        <w:rPr>
          <w:rFonts w:eastAsia="Times New Roman" w:cstheme="minorHAnsi"/>
          <w:lang w:val="fr-FR"/>
        </w:rPr>
      </w:pPr>
      <w:r w:rsidRPr="00CE180D">
        <w:rPr>
          <w:rFonts w:eastAsia="Times New Roman" w:cstheme="minorHAnsi"/>
          <w:lang w:val="fr-FR"/>
        </w:rPr>
        <w:t xml:space="preserve">La sortie des Coup de pouce </w:t>
      </w:r>
      <w:r>
        <w:rPr>
          <w:rFonts w:eastAsia="Times New Roman" w:cstheme="minorHAnsi"/>
          <w:lang w:val="fr-FR"/>
        </w:rPr>
        <w:t>ne signifie pas le passage du financement par les ménages de 1 euro à 15.000 euros</w:t>
      </w:r>
      <w:r w:rsidR="00095A8E">
        <w:rPr>
          <w:rFonts w:eastAsia="Times New Roman" w:cstheme="minorHAnsi"/>
          <w:lang w:val="fr-FR"/>
        </w:rPr>
        <w:t xml:space="preserve">. Certes le reste à charge augmentera sensiblement et c’est quelque chose qu’on a en tête. Mais les aides ne reposent pas que sur le CEE, elles reposent aussi </w:t>
      </w:r>
      <w:r w:rsidR="000D60EA" w:rsidRPr="00DA2B0D">
        <w:t xml:space="preserve">sur </w:t>
      </w:r>
      <w:r w:rsidR="007D5D7D" w:rsidRPr="00DA2B0D">
        <w:t xml:space="preserve">les </w:t>
      </w:r>
      <w:r w:rsidR="000D60EA" w:rsidRPr="00DA2B0D">
        <w:t xml:space="preserve">aides </w:t>
      </w:r>
      <w:proofErr w:type="spellStart"/>
      <w:r w:rsidR="007D5D7D" w:rsidRPr="00DA2B0D">
        <w:t>Anah</w:t>
      </w:r>
      <w:proofErr w:type="spellEnd"/>
      <w:r w:rsidR="000D60EA" w:rsidRPr="00DA2B0D">
        <w:t xml:space="preserve"> qui </w:t>
      </w:r>
      <w:proofErr w:type="spellStart"/>
      <w:r w:rsidR="00DA2B0D">
        <w:t>existeront</w:t>
      </w:r>
      <w:proofErr w:type="spellEnd"/>
      <w:r w:rsidR="00A25F5B">
        <w:t xml:space="preserve"> encore</w:t>
      </w:r>
      <w:r w:rsidR="000D60EA" w:rsidRPr="00DA2B0D">
        <w:t xml:space="preserve"> après </w:t>
      </w:r>
      <w:proofErr w:type="spellStart"/>
      <w:r w:rsidR="00A25F5B">
        <w:t>l’opération</w:t>
      </w:r>
      <w:proofErr w:type="spellEnd"/>
      <w:r w:rsidR="00A25F5B">
        <w:t xml:space="preserve"> Coup de </w:t>
      </w:r>
      <w:proofErr w:type="spellStart"/>
      <w:r w:rsidR="00A25F5B">
        <w:t>pouce</w:t>
      </w:r>
      <w:proofErr w:type="spellEnd"/>
      <w:r w:rsidR="00A25F5B">
        <w:t>.</w:t>
      </w:r>
    </w:p>
    <w:p w14:paraId="199F8693" w14:textId="1B2D9105" w:rsidR="00CF2120" w:rsidRPr="00F10A5F" w:rsidRDefault="00CF2120" w:rsidP="00F10A5F">
      <w:pPr>
        <w:spacing w:after="120" w:line="240" w:lineRule="auto"/>
        <w:jc w:val="both"/>
        <w:rPr>
          <w:rFonts w:eastAsia="Times New Roman" w:cstheme="minorHAnsi"/>
          <w:b/>
          <w:bCs/>
          <w:lang w:val="fr-FR"/>
        </w:rPr>
      </w:pPr>
      <w:r w:rsidRPr="00C007EB">
        <w:rPr>
          <w:rFonts w:eastAsia="Times New Roman" w:cstheme="minorHAnsi"/>
          <w:b/>
          <w:bCs/>
          <w:highlight w:val="cyan"/>
          <w:lang w:val="fr-FR"/>
        </w:rPr>
        <w:t xml:space="preserve">David </w:t>
      </w:r>
      <w:r w:rsidR="00C007EB" w:rsidRPr="00C007EB">
        <w:rPr>
          <w:rFonts w:eastAsia="Times New Roman" w:cstheme="minorHAnsi"/>
          <w:b/>
          <w:bCs/>
          <w:highlight w:val="cyan"/>
          <w:lang w:val="fr-FR"/>
        </w:rPr>
        <w:t>BONNET</w:t>
      </w:r>
    </w:p>
    <w:p w14:paraId="17FA6702" w14:textId="20D78C5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Etude thermique = une PAC n'a pas pour vocation de permettre à une install</w:t>
      </w:r>
      <w:r w:rsidR="00F10A5F">
        <w:rPr>
          <w:rFonts w:eastAsia="Times New Roman" w:cstheme="minorHAnsi"/>
          <w:lang w:val="fr-FR"/>
        </w:rPr>
        <w:t>ation</w:t>
      </w:r>
      <w:r w:rsidRPr="002E1238">
        <w:rPr>
          <w:rFonts w:eastAsia="Times New Roman" w:cstheme="minorHAnsi"/>
          <w:lang w:val="fr-FR"/>
        </w:rPr>
        <w:t xml:space="preserve"> de bien fonctionner si elle ne fonctionnait déjà pas bien auparavant</w:t>
      </w:r>
      <w:r w:rsidR="00F10A5F">
        <w:rPr>
          <w:rFonts w:eastAsia="Times New Roman" w:cstheme="minorHAnsi"/>
          <w:lang w:val="fr-FR"/>
        </w:rPr>
        <w:t>.</w:t>
      </w:r>
    </w:p>
    <w:p w14:paraId="7C4E74A4" w14:textId="13F3DC10" w:rsidR="00CF2120" w:rsidRPr="002E1238" w:rsidRDefault="00F10A5F" w:rsidP="00F25D34">
      <w:pPr>
        <w:spacing w:after="120" w:line="240" w:lineRule="auto"/>
        <w:jc w:val="both"/>
        <w:rPr>
          <w:rFonts w:eastAsia="Times New Roman" w:cstheme="minorHAnsi"/>
          <w:lang w:val="fr-FR"/>
        </w:rPr>
      </w:pPr>
      <w:r>
        <w:rPr>
          <w:rFonts w:eastAsia="Times New Roman" w:cstheme="minorHAnsi"/>
          <w:lang w:val="fr-FR"/>
        </w:rPr>
        <w:t xml:space="preserve">La </w:t>
      </w:r>
      <w:r w:rsidR="00CF2120" w:rsidRPr="002E1238">
        <w:rPr>
          <w:rFonts w:eastAsia="Times New Roman" w:cstheme="minorHAnsi"/>
          <w:lang w:val="fr-FR"/>
        </w:rPr>
        <w:t>PAC n'a pas pour vocation de faire qu'une install</w:t>
      </w:r>
      <w:r>
        <w:rPr>
          <w:rFonts w:eastAsia="Times New Roman" w:cstheme="minorHAnsi"/>
          <w:lang w:val="fr-FR"/>
        </w:rPr>
        <w:t>ation</w:t>
      </w:r>
      <w:r w:rsidR="00CF2120" w:rsidRPr="002E1238">
        <w:rPr>
          <w:rFonts w:eastAsia="Times New Roman" w:cstheme="minorHAnsi"/>
          <w:lang w:val="fr-FR"/>
        </w:rPr>
        <w:t xml:space="preserve"> qui fonctionnait mal se mette à fonctionner.</w:t>
      </w:r>
    </w:p>
    <w:p w14:paraId="68DDAB44" w14:textId="260F0FBB" w:rsidR="00CF2120" w:rsidRPr="002E1238" w:rsidRDefault="001F090F" w:rsidP="00F25D34">
      <w:pPr>
        <w:spacing w:after="120" w:line="240" w:lineRule="auto"/>
        <w:jc w:val="both"/>
        <w:rPr>
          <w:rFonts w:eastAsia="Times New Roman" w:cstheme="minorHAnsi"/>
          <w:lang w:val="fr-FR"/>
        </w:rPr>
      </w:pPr>
      <w:r>
        <w:rPr>
          <w:rFonts w:eastAsia="Times New Roman" w:cstheme="minorHAnsi"/>
          <w:lang w:val="fr-FR"/>
        </w:rPr>
        <w:t>Inquiétude</w:t>
      </w:r>
      <w:r w:rsidR="00CF2120" w:rsidRPr="002E1238">
        <w:rPr>
          <w:rFonts w:eastAsia="Times New Roman" w:cstheme="minorHAnsi"/>
          <w:lang w:val="fr-FR"/>
        </w:rPr>
        <w:t xml:space="preserve"> = disparition </w:t>
      </w:r>
      <w:r w:rsidR="002929AD">
        <w:rPr>
          <w:rFonts w:eastAsia="Times New Roman" w:cstheme="minorHAnsi"/>
          <w:lang w:val="fr-FR"/>
        </w:rPr>
        <w:t xml:space="preserve">des </w:t>
      </w:r>
      <w:r>
        <w:rPr>
          <w:rFonts w:eastAsia="Times New Roman" w:cstheme="minorHAnsi"/>
          <w:lang w:val="fr-FR"/>
        </w:rPr>
        <w:t xml:space="preserve">subventions aux </w:t>
      </w:r>
      <w:r w:rsidR="00CF2120" w:rsidRPr="002E1238">
        <w:rPr>
          <w:rFonts w:eastAsia="Times New Roman" w:cstheme="minorHAnsi"/>
          <w:lang w:val="fr-FR"/>
        </w:rPr>
        <w:t>EIE</w:t>
      </w:r>
      <w:r w:rsidR="00B95C3E">
        <w:rPr>
          <w:rFonts w:eastAsia="Times New Roman" w:cstheme="minorHAnsi"/>
          <w:lang w:val="fr-FR"/>
        </w:rPr>
        <w:t xml:space="preserve"> </w:t>
      </w:r>
      <w:r w:rsidR="002929AD">
        <w:rPr>
          <w:rFonts w:eastAsia="Times New Roman" w:cstheme="minorHAnsi"/>
          <w:lang w:val="fr-FR"/>
        </w:rPr>
        <w:t xml:space="preserve">(Etablissements inter-Etablissements) </w:t>
      </w:r>
      <w:r w:rsidR="00B95C3E">
        <w:rPr>
          <w:rFonts w:eastAsia="Times New Roman" w:cstheme="minorHAnsi"/>
          <w:lang w:val="fr-FR"/>
        </w:rPr>
        <w:t>pour la rénovation énergétique</w:t>
      </w:r>
      <w:r w:rsidR="002929AD">
        <w:rPr>
          <w:rFonts w:eastAsia="Times New Roman" w:cstheme="minorHAnsi"/>
          <w:lang w:val="fr-FR"/>
        </w:rPr>
        <w:t>. Or les EIE sont des excellents vecteurs de l’information vers les particuliers.</w:t>
      </w:r>
    </w:p>
    <w:p w14:paraId="72E16D29" w14:textId="41F0B635" w:rsidR="00CF2120" w:rsidRPr="00F10A5F" w:rsidRDefault="008623EF" w:rsidP="00F10A5F">
      <w:pPr>
        <w:spacing w:after="120" w:line="240" w:lineRule="auto"/>
        <w:jc w:val="both"/>
        <w:rPr>
          <w:rFonts w:eastAsia="Times New Roman" w:cstheme="minorHAnsi"/>
          <w:b/>
          <w:bCs/>
          <w:lang w:val="fr-FR"/>
        </w:rPr>
      </w:pPr>
      <w:r>
        <w:rPr>
          <w:rFonts w:eastAsia="Times New Roman" w:cstheme="minorHAnsi"/>
          <w:b/>
          <w:bCs/>
          <w:highlight w:val="cyan"/>
          <w:lang w:val="fr-FR"/>
        </w:rPr>
        <w:br w:type="column"/>
      </w:r>
      <w:r w:rsidR="00CF2120" w:rsidRPr="00C007EB">
        <w:rPr>
          <w:rFonts w:eastAsia="Times New Roman" w:cstheme="minorHAnsi"/>
          <w:b/>
          <w:bCs/>
          <w:highlight w:val="cyan"/>
          <w:lang w:val="fr-FR"/>
        </w:rPr>
        <w:t xml:space="preserve">Jean </w:t>
      </w:r>
      <w:r w:rsidR="00C007EB" w:rsidRPr="00C007EB">
        <w:rPr>
          <w:rFonts w:eastAsia="Times New Roman" w:cstheme="minorHAnsi"/>
          <w:b/>
          <w:bCs/>
          <w:highlight w:val="cyan"/>
          <w:lang w:val="fr-FR"/>
        </w:rPr>
        <w:t xml:space="preserve">PRADERE </w:t>
      </w:r>
      <w:r w:rsidR="00CF2120" w:rsidRPr="00C007EB">
        <w:rPr>
          <w:rFonts w:eastAsia="Times New Roman" w:cstheme="minorHAnsi"/>
          <w:b/>
          <w:bCs/>
          <w:highlight w:val="cyan"/>
          <w:lang w:val="fr-FR"/>
        </w:rPr>
        <w:t>AFPAC</w:t>
      </w:r>
    </w:p>
    <w:p w14:paraId="4D25C0A5" w14:textId="06BE53DF" w:rsidR="00CF2120" w:rsidRPr="002E1238" w:rsidRDefault="00DC7A8B" w:rsidP="00F25D34">
      <w:pPr>
        <w:spacing w:after="120" w:line="240" w:lineRule="auto"/>
        <w:jc w:val="both"/>
        <w:rPr>
          <w:rFonts w:eastAsia="Times New Roman" w:cstheme="minorHAnsi"/>
          <w:lang w:val="fr-FR"/>
        </w:rPr>
      </w:pPr>
      <w:r>
        <w:rPr>
          <w:rFonts w:eastAsia="Times New Roman" w:cstheme="minorHAnsi"/>
          <w:lang w:val="fr-FR"/>
        </w:rPr>
        <w:t>Il faudrait parler des n</w:t>
      </w:r>
      <w:r w:rsidR="00CF2120" w:rsidRPr="002E1238">
        <w:rPr>
          <w:rFonts w:eastAsia="Times New Roman" w:cstheme="minorHAnsi"/>
          <w:lang w:val="fr-FR"/>
        </w:rPr>
        <w:t>iveaux sonores</w:t>
      </w:r>
      <w:r w:rsidR="00B95C3E">
        <w:rPr>
          <w:rFonts w:eastAsia="Times New Roman" w:cstheme="minorHAnsi"/>
          <w:lang w:val="fr-FR"/>
        </w:rPr>
        <w:t xml:space="preserve"> : </w:t>
      </w:r>
      <w:r w:rsidR="00CF2120" w:rsidRPr="002E1238">
        <w:rPr>
          <w:rFonts w:eastAsia="Times New Roman" w:cstheme="minorHAnsi"/>
          <w:lang w:val="fr-FR"/>
        </w:rPr>
        <w:t xml:space="preserve"> </w:t>
      </w:r>
      <w:r w:rsidR="00B95C3E">
        <w:rPr>
          <w:rFonts w:eastAsia="Times New Roman" w:cstheme="minorHAnsi"/>
          <w:lang w:val="fr-FR"/>
        </w:rPr>
        <w:t>lors de l’</w:t>
      </w:r>
      <w:r w:rsidR="00CF2120" w:rsidRPr="002E1238">
        <w:rPr>
          <w:rFonts w:eastAsia="Times New Roman" w:cstheme="minorHAnsi"/>
          <w:lang w:val="fr-FR"/>
        </w:rPr>
        <w:t>audit</w:t>
      </w:r>
      <w:r w:rsidR="00B95C3E">
        <w:rPr>
          <w:rFonts w:eastAsia="Times New Roman" w:cstheme="minorHAnsi"/>
          <w:lang w:val="fr-FR"/>
        </w:rPr>
        <w:t xml:space="preserve"> indispensable lors de l’établissement du devis, il faut tenir compte de l’implantation géographique vis-à-vis de l’utilisateur, du </w:t>
      </w:r>
      <w:r>
        <w:rPr>
          <w:rFonts w:eastAsia="Times New Roman" w:cstheme="minorHAnsi"/>
          <w:lang w:val="fr-FR"/>
        </w:rPr>
        <w:t xml:space="preserve">voisinage </w:t>
      </w:r>
      <w:r w:rsidR="00B95C3E">
        <w:rPr>
          <w:rFonts w:eastAsia="Times New Roman" w:cstheme="minorHAnsi"/>
          <w:lang w:val="fr-FR"/>
        </w:rPr>
        <w:t xml:space="preserve">et </w:t>
      </w:r>
      <w:r>
        <w:rPr>
          <w:rFonts w:eastAsia="Times New Roman" w:cstheme="minorHAnsi"/>
          <w:lang w:val="fr-FR"/>
        </w:rPr>
        <w:t>du respect de la réglementation acoustique</w:t>
      </w:r>
      <w:r w:rsidR="00B95C3E">
        <w:rPr>
          <w:rFonts w:eastAsia="Times New Roman" w:cstheme="minorHAnsi"/>
          <w:lang w:val="fr-FR"/>
        </w:rPr>
        <w:t>. Ne peut-on le rajouter dans le référentiel d’audit.</w:t>
      </w:r>
    </w:p>
    <w:p w14:paraId="3C5C526F" w14:textId="1AF9D98D" w:rsidR="00CF2120" w:rsidRPr="002E1238" w:rsidRDefault="004E0268" w:rsidP="00F25D34">
      <w:pPr>
        <w:spacing w:after="120" w:line="240" w:lineRule="auto"/>
        <w:jc w:val="both"/>
        <w:rPr>
          <w:rFonts w:eastAsia="Times New Roman" w:cstheme="minorHAnsi"/>
          <w:lang w:val="fr-FR"/>
        </w:rPr>
      </w:pPr>
      <w:proofErr w:type="gramStart"/>
      <w:r>
        <w:rPr>
          <w:rFonts w:eastAsia="Times New Roman" w:cstheme="minorHAnsi"/>
          <w:lang w:val="fr-FR"/>
        </w:rPr>
        <w:t>Suite à</w:t>
      </w:r>
      <w:proofErr w:type="gramEnd"/>
      <w:r>
        <w:rPr>
          <w:rFonts w:eastAsia="Times New Roman" w:cstheme="minorHAnsi"/>
          <w:lang w:val="fr-FR"/>
        </w:rPr>
        <w:t xml:space="preserve"> la réflexion du mix énergétique, dans quel cas de figure envisagez-vous la</w:t>
      </w:r>
      <w:r w:rsidR="00CF2120" w:rsidRPr="002E1238">
        <w:rPr>
          <w:rFonts w:eastAsia="Times New Roman" w:cstheme="minorHAnsi"/>
          <w:lang w:val="fr-FR"/>
        </w:rPr>
        <w:t xml:space="preserve"> certification</w:t>
      </w:r>
      <w:r>
        <w:rPr>
          <w:rFonts w:eastAsia="Times New Roman" w:cstheme="minorHAnsi"/>
          <w:lang w:val="fr-FR"/>
        </w:rPr>
        <w:t xml:space="preserve"> des</w:t>
      </w:r>
      <w:r w:rsidR="00CF2120" w:rsidRPr="002E1238">
        <w:rPr>
          <w:rFonts w:eastAsia="Times New Roman" w:cstheme="minorHAnsi"/>
          <w:lang w:val="fr-FR"/>
        </w:rPr>
        <w:t xml:space="preserve"> PAC </w:t>
      </w:r>
      <w:r w:rsidR="000C29E9" w:rsidRPr="002E1238">
        <w:rPr>
          <w:rFonts w:eastAsia="Times New Roman" w:cstheme="minorHAnsi"/>
          <w:lang w:val="fr-FR"/>
        </w:rPr>
        <w:t>hybrides ?</w:t>
      </w:r>
    </w:p>
    <w:p w14:paraId="37D178E7" w14:textId="282E1929" w:rsidR="006C67A9" w:rsidRPr="006C67A9" w:rsidRDefault="006C67A9" w:rsidP="00F25D34">
      <w:pPr>
        <w:spacing w:after="120" w:line="240" w:lineRule="auto"/>
        <w:jc w:val="both"/>
        <w:rPr>
          <w:rFonts w:eastAsia="Times New Roman" w:cstheme="minorHAnsi"/>
          <w:b/>
          <w:bCs/>
          <w:highlight w:val="cyan"/>
          <w:lang w:val="fr-FR"/>
        </w:rPr>
      </w:pPr>
      <w:r w:rsidRPr="006C67A9">
        <w:rPr>
          <w:rFonts w:eastAsia="Times New Roman" w:cstheme="minorHAnsi"/>
          <w:b/>
          <w:bCs/>
          <w:highlight w:val="cyan"/>
          <w:lang w:val="fr-FR"/>
        </w:rPr>
        <w:t>Teddy PUAUD</w:t>
      </w:r>
      <w:r w:rsidR="00550FE7">
        <w:rPr>
          <w:rFonts w:eastAsia="Times New Roman" w:cstheme="minorHAnsi"/>
          <w:b/>
          <w:bCs/>
          <w:highlight w:val="cyan"/>
          <w:lang w:val="fr-FR"/>
        </w:rPr>
        <w:t xml:space="preserve"> – Qualit’EnR</w:t>
      </w:r>
    </w:p>
    <w:p w14:paraId="34414313" w14:textId="630AE92E" w:rsidR="006C67A9" w:rsidRDefault="006C67A9" w:rsidP="00F25D34">
      <w:pPr>
        <w:spacing w:after="120" w:line="240" w:lineRule="auto"/>
        <w:jc w:val="both"/>
        <w:rPr>
          <w:rFonts w:eastAsia="Times New Roman" w:cstheme="minorHAnsi"/>
          <w:lang w:val="fr-FR"/>
        </w:rPr>
      </w:pPr>
      <w:r>
        <w:rPr>
          <w:rFonts w:eastAsia="Times New Roman" w:cstheme="minorHAnsi"/>
          <w:lang w:val="fr-FR"/>
        </w:rPr>
        <w:t>Pour les PAC Hybrides, nous demandons qu’ils soient compétents sur les 2 systèmes</w:t>
      </w:r>
      <w:r w:rsidR="006137D2">
        <w:rPr>
          <w:rFonts w:eastAsia="Times New Roman" w:cstheme="minorHAnsi"/>
          <w:lang w:val="fr-FR"/>
        </w:rPr>
        <w:t>. On ne veut pas créer de complexité trop importante.</w:t>
      </w:r>
    </w:p>
    <w:p w14:paraId="389032B7" w14:textId="77777777" w:rsidR="00550FE7" w:rsidRPr="00EB07E6" w:rsidRDefault="00550FE7" w:rsidP="00F25D34">
      <w:pPr>
        <w:spacing w:after="120" w:line="240" w:lineRule="auto"/>
        <w:jc w:val="both"/>
        <w:rPr>
          <w:rFonts w:eastAsia="Times New Roman" w:cstheme="minorHAnsi"/>
          <w:b/>
          <w:bCs/>
          <w:lang w:val="fr-FR"/>
        </w:rPr>
      </w:pPr>
      <w:r w:rsidRPr="00EB07E6">
        <w:rPr>
          <w:rFonts w:eastAsia="Times New Roman" w:cstheme="minorHAnsi"/>
          <w:b/>
          <w:bCs/>
          <w:highlight w:val="cyan"/>
          <w:lang w:val="fr-FR"/>
        </w:rPr>
        <w:t>Jean PRADERE</w:t>
      </w:r>
    </w:p>
    <w:p w14:paraId="34A07A41" w14:textId="660FF137" w:rsidR="00550FE7" w:rsidRDefault="00550FE7" w:rsidP="00F25D34">
      <w:pPr>
        <w:spacing w:after="120" w:line="240" w:lineRule="auto"/>
        <w:jc w:val="both"/>
        <w:rPr>
          <w:rFonts w:eastAsia="Times New Roman" w:cstheme="minorHAnsi"/>
          <w:lang w:val="fr-FR"/>
        </w:rPr>
      </w:pPr>
      <w:r>
        <w:rPr>
          <w:rFonts w:eastAsia="Times New Roman" w:cstheme="minorHAnsi"/>
          <w:lang w:val="fr-FR"/>
        </w:rPr>
        <w:t>Il faudrait réserver 1 heure ou 2 heures sur la PAC hybride dans la formation.</w:t>
      </w:r>
    </w:p>
    <w:p w14:paraId="2F7435B4" w14:textId="77777777" w:rsidR="00670473" w:rsidRDefault="00670473" w:rsidP="00F25D34">
      <w:pPr>
        <w:spacing w:after="120" w:line="240" w:lineRule="auto"/>
        <w:jc w:val="both"/>
        <w:rPr>
          <w:rFonts w:eastAsia="Times New Roman" w:cstheme="minorHAnsi"/>
          <w:b/>
          <w:bCs/>
          <w:lang w:val="fr-FR"/>
        </w:rPr>
      </w:pPr>
      <w:r w:rsidRPr="00670473">
        <w:rPr>
          <w:rFonts w:eastAsia="Times New Roman" w:cstheme="minorHAnsi"/>
          <w:b/>
          <w:bCs/>
          <w:highlight w:val="cyan"/>
          <w:lang w:val="fr-FR"/>
        </w:rPr>
        <w:t>Mariana WOODROW - EUROVENT CERTITA CERTIFICATION</w:t>
      </w:r>
      <w:r w:rsidRPr="00670473">
        <w:rPr>
          <w:rFonts w:eastAsia="Times New Roman" w:cstheme="minorHAnsi"/>
          <w:b/>
          <w:bCs/>
          <w:lang w:val="fr-FR"/>
        </w:rPr>
        <w:t xml:space="preserve"> </w:t>
      </w:r>
    </w:p>
    <w:p w14:paraId="0D718AE0" w14:textId="24E3963B"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 xml:space="preserve">Certification produits </w:t>
      </w:r>
      <w:r w:rsidR="000669CB">
        <w:rPr>
          <w:rFonts w:eastAsia="Times New Roman" w:cstheme="minorHAnsi"/>
          <w:lang w:val="fr-FR"/>
        </w:rPr>
        <w:t>« </w:t>
      </w:r>
      <w:r w:rsidRPr="002E1238">
        <w:rPr>
          <w:rFonts w:eastAsia="Times New Roman" w:cstheme="minorHAnsi"/>
          <w:lang w:val="fr-FR"/>
        </w:rPr>
        <w:t xml:space="preserve">NF </w:t>
      </w:r>
      <w:r w:rsidR="00DC216D">
        <w:rPr>
          <w:rFonts w:eastAsia="Times New Roman" w:cstheme="minorHAnsi"/>
          <w:lang w:val="fr-FR"/>
        </w:rPr>
        <w:t xml:space="preserve">Système </w:t>
      </w:r>
      <w:r w:rsidRPr="002E1238">
        <w:rPr>
          <w:rFonts w:eastAsia="Times New Roman" w:cstheme="minorHAnsi"/>
          <w:lang w:val="fr-FR"/>
        </w:rPr>
        <w:t>Multi energie</w:t>
      </w:r>
      <w:r w:rsidR="000669CB">
        <w:rPr>
          <w:rFonts w:eastAsia="Times New Roman" w:cstheme="minorHAnsi"/>
          <w:lang w:val="fr-FR"/>
        </w:rPr>
        <w:t> »</w:t>
      </w:r>
      <w:r w:rsidRPr="002E1238">
        <w:rPr>
          <w:rFonts w:eastAsia="Times New Roman" w:cstheme="minorHAnsi"/>
          <w:lang w:val="fr-FR"/>
        </w:rPr>
        <w:t xml:space="preserve"> existe pour </w:t>
      </w:r>
      <w:r w:rsidR="00DC216D">
        <w:rPr>
          <w:rFonts w:eastAsia="Times New Roman" w:cstheme="minorHAnsi"/>
          <w:lang w:val="fr-FR"/>
        </w:rPr>
        <w:t>ce type d’</w:t>
      </w:r>
      <w:r w:rsidRPr="002E1238">
        <w:rPr>
          <w:rFonts w:eastAsia="Times New Roman" w:cstheme="minorHAnsi"/>
          <w:lang w:val="fr-FR"/>
        </w:rPr>
        <w:t>équipements hybrides</w:t>
      </w:r>
      <w:r w:rsidR="000669CB">
        <w:rPr>
          <w:rFonts w:eastAsia="Times New Roman" w:cstheme="minorHAnsi"/>
          <w:lang w:val="fr-FR"/>
        </w:rPr>
        <w:t>.</w:t>
      </w:r>
    </w:p>
    <w:p w14:paraId="57E97ADB" w14:textId="7F41414D" w:rsidR="00CF2120" w:rsidRDefault="00C600AF" w:rsidP="00F25D34">
      <w:pPr>
        <w:spacing w:after="120" w:line="240" w:lineRule="auto"/>
        <w:jc w:val="both"/>
        <w:rPr>
          <w:rFonts w:eastAsia="Times New Roman" w:cstheme="minorHAnsi"/>
          <w:lang w:val="fr-FR"/>
        </w:rPr>
      </w:pPr>
      <w:r>
        <w:rPr>
          <w:rFonts w:eastAsia="Times New Roman" w:cstheme="minorHAnsi"/>
          <w:lang w:val="fr-FR"/>
        </w:rPr>
        <w:t>Nous sommes en</w:t>
      </w:r>
      <w:r w:rsidR="00CF2120" w:rsidRPr="002E1238">
        <w:rPr>
          <w:rFonts w:eastAsia="Times New Roman" w:cstheme="minorHAnsi"/>
          <w:lang w:val="fr-FR"/>
        </w:rPr>
        <w:t xml:space="preserve"> phase</w:t>
      </w:r>
      <w:r>
        <w:rPr>
          <w:rFonts w:eastAsia="Times New Roman" w:cstheme="minorHAnsi"/>
          <w:lang w:val="fr-FR"/>
        </w:rPr>
        <w:t xml:space="preserve"> avec la demande de Jean PRADERE sur le</w:t>
      </w:r>
      <w:r w:rsidR="00CF2120" w:rsidRPr="002E1238">
        <w:rPr>
          <w:rFonts w:eastAsia="Times New Roman" w:cstheme="minorHAnsi"/>
          <w:lang w:val="fr-FR"/>
        </w:rPr>
        <w:t xml:space="preserve"> </w:t>
      </w:r>
      <w:r w:rsidR="000669CB">
        <w:rPr>
          <w:rFonts w:eastAsia="Times New Roman" w:cstheme="minorHAnsi"/>
          <w:lang w:val="fr-FR"/>
        </w:rPr>
        <w:t>niveau de</w:t>
      </w:r>
      <w:r w:rsidR="00CF2120" w:rsidRPr="002E1238">
        <w:rPr>
          <w:rFonts w:eastAsia="Times New Roman" w:cstheme="minorHAnsi"/>
          <w:lang w:val="fr-FR"/>
        </w:rPr>
        <w:t xml:space="preserve"> bruit</w:t>
      </w:r>
      <w:r>
        <w:rPr>
          <w:rFonts w:eastAsia="Times New Roman" w:cstheme="minorHAnsi"/>
          <w:lang w:val="fr-FR"/>
        </w:rPr>
        <w:t xml:space="preserve">. Une grande partie des problématiques de la PAC </w:t>
      </w:r>
      <w:r w:rsidR="00F5448E">
        <w:rPr>
          <w:rFonts w:eastAsia="Times New Roman" w:cstheme="minorHAnsi"/>
          <w:lang w:val="fr-FR"/>
        </w:rPr>
        <w:t>est</w:t>
      </w:r>
      <w:r>
        <w:rPr>
          <w:rFonts w:eastAsia="Times New Roman" w:cstheme="minorHAnsi"/>
          <w:lang w:val="fr-FR"/>
        </w:rPr>
        <w:t xml:space="preserve"> liée au bruit qu’elles émettent.</w:t>
      </w:r>
      <w:r w:rsidR="00F92621">
        <w:rPr>
          <w:rFonts w:eastAsia="Times New Roman" w:cstheme="minorHAnsi"/>
          <w:lang w:val="fr-FR"/>
        </w:rPr>
        <w:t xml:space="preserve"> </w:t>
      </w:r>
    </w:p>
    <w:p w14:paraId="0573133F" w14:textId="03DB169F" w:rsidR="008B0CB8" w:rsidRPr="002E1238" w:rsidRDefault="00E70F5D" w:rsidP="00F25D34">
      <w:pPr>
        <w:spacing w:after="120" w:line="240" w:lineRule="auto"/>
        <w:jc w:val="both"/>
        <w:rPr>
          <w:rFonts w:eastAsia="Times New Roman" w:cstheme="minorHAnsi"/>
          <w:lang w:val="fr-FR"/>
        </w:rPr>
      </w:pPr>
      <w:r>
        <w:rPr>
          <w:rFonts w:eastAsia="Times New Roman" w:cstheme="minorHAnsi"/>
          <w:lang w:val="fr-FR"/>
        </w:rPr>
        <w:t>A noter dans les caractéristiques des PAC, un point sur les</w:t>
      </w:r>
      <w:r w:rsidR="008B0CB8">
        <w:rPr>
          <w:rFonts w:eastAsia="Times New Roman" w:cstheme="minorHAnsi"/>
          <w:lang w:val="fr-FR"/>
        </w:rPr>
        <w:t xml:space="preserve"> performances saisonnières.</w:t>
      </w:r>
    </w:p>
    <w:p w14:paraId="2F1BB0D9" w14:textId="2D483585" w:rsidR="00CF2120" w:rsidRPr="00F10A5F" w:rsidRDefault="00F10A5F" w:rsidP="00F10A5F">
      <w:pPr>
        <w:spacing w:after="120" w:line="240" w:lineRule="auto"/>
        <w:jc w:val="both"/>
        <w:rPr>
          <w:rFonts w:eastAsia="Times New Roman" w:cstheme="minorHAnsi"/>
          <w:b/>
          <w:bCs/>
          <w:lang w:val="fr-FR"/>
        </w:rPr>
      </w:pPr>
      <w:r w:rsidRPr="00C007EB">
        <w:rPr>
          <w:rFonts w:eastAsia="Times New Roman" w:cstheme="minorHAnsi"/>
          <w:b/>
          <w:bCs/>
          <w:highlight w:val="cyan"/>
          <w:lang w:val="fr-FR"/>
        </w:rPr>
        <w:t>Christian CARDONNEL</w:t>
      </w:r>
    </w:p>
    <w:p w14:paraId="545C33FF" w14:textId="3DEE624B" w:rsidR="00CF2120" w:rsidRDefault="00A6502E" w:rsidP="00F25D34">
      <w:pPr>
        <w:spacing w:after="120" w:line="240" w:lineRule="auto"/>
        <w:jc w:val="both"/>
        <w:rPr>
          <w:rFonts w:eastAsia="Times New Roman" w:cstheme="minorHAnsi"/>
          <w:lang w:val="fr-FR"/>
        </w:rPr>
      </w:pPr>
      <w:r>
        <w:rPr>
          <w:rFonts w:eastAsia="Times New Roman" w:cstheme="minorHAnsi"/>
          <w:lang w:val="fr-FR"/>
        </w:rPr>
        <w:t xml:space="preserve">Ne peut-on </w:t>
      </w:r>
      <w:r w:rsidR="00E70F5D">
        <w:rPr>
          <w:rFonts w:eastAsia="Times New Roman" w:cstheme="minorHAnsi"/>
          <w:lang w:val="fr-FR"/>
        </w:rPr>
        <w:t xml:space="preserve">faire un label éco-délinquants » et en faire la </w:t>
      </w:r>
      <w:r w:rsidR="00CF2120" w:rsidRPr="002E1238">
        <w:rPr>
          <w:rFonts w:eastAsia="Times New Roman" w:cstheme="minorHAnsi"/>
          <w:lang w:val="fr-FR"/>
        </w:rPr>
        <w:t>liste</w:t>
      </w:r>
      <w:r w:rsidR="00E70F5D">
        <w:rPr>
          <w:rFonts w:eastAsia="Times New Roman" w:cstheme="minorHAnsi"/>
          <w:lang w:val="fr-FR"/>
        </w:rPr>
        <w:t xml:space="preserve"> </w:t>
      </w:r>
      <w:r>
        <w:rPr>
          <w:rFonts w:eastAsia="Times New Roman" w:cstheme="minorHAnsi"/>
          <w:lang w:val="fr-FR"/>
        </w:rPr>
        <w:t>?!</w:t>
      </w:r>
    </w:p>
    <w:p w14:paraId="7D3DA16C" w14:textId="42AE19C2" w:rsidR="00D26234" w:rsidRPr="00D26234" w:rsidRDefault="00D26234" w:rsidP="00935688">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b/>
          <w:bCs/>
          <w:highlight w:val="cyan"/>
          <w:lang w:val="fr-FR"/>
        </w:rPr>
      </w:pPr>
      <w:r w:rsidRPr="00D26234">
        <w:rPr>
          <w:rFonts w:eastAsia="Times New Roman" w:cstheme="minorHAnsi"/>
          <w:b/>
          <w:bCs/>
          <w:highlight w:val="cyan"/>
          <w:lang w:val="fr-FR"/>
        </w:rPr>
        <w:t xml:space="preserve">Conclusion de Éric BATAILLE </w:t>
      </w:r>
    </w:p>
    <w:p w14:paraId="7CD156AF" w14:textId="6A25D824" w:rsidR="00D26234" w:rsidRDefault="00D26234" w:rsidP="00935688">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lang w:val="fr-FR"/>
        </w:rPr>
      </w:pPr>
      <w:r>
        <w:rPr>
          <w:rFonts w:eastAsia="Times New Roman" w:cstheme="minorHAnsi"/>
          <w:lang w:val="fr-FR"/>
        </w:rPr>
        <w:t>Merci à tous</w:t>
      </w:r>
      <w:r w:rsidR="00660A85">
        <w:rPr>
          <w:rFonts w:eastAsia="Times New Roman" w:cstheme="minorHAnsi"/>
          <w:lang w:val="fr-FR"/>
        </w:rPr>
        <w:t xml:space="preserve"> d’avoir joué le jeu. </w:t>
      </w:r>
    </w:p>
    <w:p w14:paraId="2C1F0597" w14:textId="548E9405" w:rsidR="00D26234" w:rsidRDefault="00D26234" w:rsidP="00935688">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lang w:val="fr-FR"/>
        </w:rPr>
      </w:pPr>
      <w:r>
        <w:rPr>
          <w:rFonts w:eastAsia="Times New Roman" w:cstheme="minorHAnsi"/>
          <w:lang w:val="fr-FR"/>
        </w:rPr>
        <w:t>Constructif et pas polémique</w:t>
      </w:r>
    </w:p>
    <w:p w14:paraId="3CEF6213" w14:textId="406EC05C" w:rsidR="00D26234" w:rsidRDefault="00D26234" w:rsidP="00935688">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lang w:val="fr-FR"/>
        </w:rPr>
      </w:pPr>
      <w:r>
        <w:rPr>
          <w:rFonts w:eastAsia="Times New Roman" w:cstheme="minorHAnsi"/>
          <w:lang w:val="fr-FR"/>
        </w:rPr>
        <w:t>Plein de sujets</w:t>
      </w:r>
      <w:r w:rsidR="00660A85">
        <w:rPr>
          <w:rFonts w:eastAsia="Times New Roman" w:cstheme="minorHAnsi"/>
          <w:lang w:val="fr-FR"/>
        </w:rPr>
        <w:t>.</w:t>
      </w:r>
      <w:r w:rsidR="00660A85" w:rsidRPr="00660A85">
        <w:rPr>
          <w:rFonts w:eastAsia="Times New Roman" w:cstheme="minorHAnsi"/>
          <w:lang w:val="fr-FR"/>
        </w:rPr>
        <w:t xml:space="preserve"> </w:t>
      </w:r>
      <w:r w:rsidR="00660A85">
        <w:rPr>
          <w:rFonts w:eastAsia="Times New Roman" w:cstheme="minorHAnsi"/>
          <w:lang w:val="fr-FR"/>
        </w:rPr>
        <w:t>On a du travail.</w:t>
      </w:r>
    </w:p>
    <w:p w14:paraId="700B74E9" w14:textId="6452E6C2" w:rsidR="00D26234" w:rsidRDefault="00D26234" w:rsidP="00935688">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lang w:val="fr-FR"/>
        </w:rPr>
      </w:pPr>
      <w:r>
        <w:rPr>
          <w:rFonts w:eastAsia="Times New Roman" w:cstheme="minorHAnsi"/>
          <w:lang w:val="fr-FR"/>
        </w:rPr>
        <w:t>Affichage du prix. Comment faire savoir au client que le produit a de la valeur et comment afficher le reste à charge ?</w:t>
      </w:r>
    </w:p>
    <w:p w14:paraId="5B6B9297" w14:textId="2FB7EC8D" w:rsidR="00D26234" w:rsidRDefault="00D26234" w:rsidP="00935688">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lang w:val="fr-FR"/>
        </w:rPr>
      </w:pPr>
      <w:r>
        <w:rPr>
          <w:rFonts w:eastAsia="Times New Roman" w:cstheme="minorHAnsi"/>
          <w:lang w:val="fr-FR"/>
        </w:rPr>
        <w:t xml:space="preserve">Audits, </w:t>
      </w:r>
      <w:r w:rsidR="00AD6E13">
        <w:rPr>
          <w:rFonts w:eastAsia="Times New Roman" w:cstheme="minorHAnsi"/>
          <w:lang w:val="fr-FR"/>
        </w:rPr>
        <w:t xml:space="preserve">optimisation, </w:t>
      </w:r>
      <w:r>
        <w:rPr>
          <w:rFonts w:eastAsia="Times New Roman" w:cstheme="minorHAnsi"/>
          <w:lang w:val="fr-FR"/>
        </w:rPr>
        <w:t>harmonisation</w:t>
      </w:r>
      <w:r w:rsidR="00AD6E13">
        <w:rPr>
          <w:rFonts w:eastAsia="Times New Roman" w:cstheme="minorHAnsi"/>
          <w:lang w:val="fr-FR"/>
        </w:rPr>
        <w:t>, la focalisation où cela doit se faire pour dégager des moyens et les utiliser à bon escient</w:t>
      </w:r>
    </w:p>
    <w:p w14:paraId="3DFAA6A7" w14:textId="3D6589FA" w:rsidR="00AD6E13" w:rsidRDefault="00AD6E13" w:rsidP="00935688">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lang w:val="fr-FR"/>
        </w:rPr>
      </w:pPr>
      <w:r>
        <w:rPr>
          <w:rFonts w:eastAsia="Times New Roman" w:cstheme="minorHAnsi"/>
          <w:lang w:val="fr-FR"/>
        </w:rPr>
        <w:t>La remontée d’informations</w:t>
      </w:r>
    </w:p>
    <w:p w14:paraId="7B6B0579" w14:textId="33940B98" w:rsidR="00AD6E13" w:rsidRDefault="00AD6E13" w:rsidP="00935688">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lang w:val="fr-FR"/>
        </w:rPr>
      </w:pPr>
      <w:r>
        <w:rPr>
          <w:rFonts w:eastAsia="Times New Roman" w:cstheme="minorHAnsi"/>
          <w:lang w:val="fr-FR"/>
        </w:rPr>
        <w:t>Distinguer les éco-délinquants des nouveaux entrants, sans procès d’intention</w:t>
      </w:r>
      <w:r w:rsidR="00293229">
        <w:rPr>
          <w:rFonts w:eastAsia="Times New Roman" w:cstheme="minorHAnsi"/>
          <w:lang w:val="fr-FR"/>
        </w:rPr>
        <w:t>. Accompagner les nouveaux entrants sur ce marché.</w:t>
      </w:r>
    </w:p>
    <w:p w14:paraId="518D9544" w14:textId="32ECF6D6" w:rsidR="00293229" w:rsidRDefault="00293229" w:rsidP="00935688">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lang w:val="fr-FR"/>
        </w:rPr>
      </w:pPr>
      <w:r>
        <w:rPr>
          <w:rFonts w:eastAsia="Times New Roman" w:cstheme="minorHAnsi"/>
          <w:lang w:val="fr-FR"/>
        </w:rPr>
        <w:t>Problème des plaintes et du risque juridique (entrave à l’exercice d’une profession)</w:t>
      </w:r>
    </w:p>
    <w:p w14:paraId="47C63846" w14:textId="31C7783F" w:rsidR="00293229" w:rsidRDefault="00293229" w:rsidP="00935688">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lang w:val="fr-FR"/>
        </w:rPr>
      </w:pPr>
      <w:r>
        <w:rPr>
          <w:rFonts w:eastAsia="Times New Roman" w:cstheme="minorHAnsi"/>
          <w:lang w:val="fr-FR"/>
        </w:rPr>
        <w:t>Le niveau sonore</w:t>
      </w:r>
    </w:p>
    <w:p w14:paraId="4C5CE56C" w14:textId="3A08DA2F" w:rsidR="00293229" w:rsidRDefault="00293229" w:rsidP="00935688">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lang w:val="fr-FR"/>
        </w:rPr>
      </w:pPr>
      <w:r>
        <w:rPr>
          <w:rFonts w:eastAsia="Times New Roman" w:cstheme="minorHAnsi"/>
          <w:lang w:val="fr-FR"/>
        </w:rPr>
        <w:t>La géothermie</w:t>
      </w:r>
    </w:p>
    <w:p w14:paraId="00A716C4" w14:textId="25DE0447" w:rsidR="00293229" w:rsidRDefault="00293229" w:rsidP="00935688">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lang w:val="fr-FR"/>
        </w:rPr>
      </w:pPr>
      <w:r>
        <w:rPr>
          <w:rFonts w:eastAsia="Times New Roman" w:cstheme="minorHAnsi"/>
          <w:lang w:val="fr-FR"/>
        </w:rPr>
        <w:t>…</w:t>
      </w:r>
    </w:p>
    <w:p w14:paraId="5156D562" w14:textId="630A9202" w:rsidR="00293229" w:rsidRDefault="00293229" w:rsidP="00935688">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lang w:val="fr-FR"/>
        </w:rPr>
      </w:pPr>
      <w:r>
        <w:rPr>
          <w:rFonts w:eastAsia="Times New Roman" w:cstheme="minorHAnsi"/>
          <w:lang w:val="fr-FR"/>
        </w:rPr>
        <w:t xml:space="preserve">La suite : on va reformaliser ce qui a été dit. Travail de synthèse intéressant. Ensuite on va très certainement revenir vers vous par thématique. Sans doute pas sous la forme d’une réunion plénière car on doit traiter chaque sujet par ceux qui sont </w:t>
      </w:r>
      <w:proofErr w:type="spellStart"/>
      <w:r>
        <w:rPr>
          <w:rFonts w:eastAsia="Times New Roman" w:cstheme="minorHAnsi"/>
          <w:lang w:val="fr-FR"/>
        </w:rPr>
        <w:t>intéresser</w:t>
      </w:r>
      <w:proofErr w:type="spellEnd"/>
      <w:r>
        <w:rPr>
          <w:rFonts w:eastAsia="Times New Roman" w:cstheme="minorHAnsi"/>
          <w:lang w:val="fr-FR"/>
        </w:rPr>
        <w:t xml:space="preserve"> par le sujet.</w:t>
      </w:r>
    </w:p>
    <w:p w14:paraId="279033DD" w14:textId="2ABC51CE" w:rsidR="00293229" w:rsidRDefault="00293229" w:rsidP="00935688">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heme="minorHAnsi"/>
          <w:lang w:val="fr-FR"/>
        </w:rPr>
      </w:pPr>
      <w:r>
        <w:rPr>
          <w:rFonts w:eastAsia="Times New Roman" w:cstheme="minorHAnsi"/>
          <w:lang w:val="fr-FR"/>
        </w:rPr>
        <w:t>On peut se fixer comme objectif raisonnable d’arriver à écrire cette charte à l’automne et la signer lors du salon INERCLIMA.</w:t>
      </w:r>
      <w:r w:rsidR="00935688">
        <w:rPr>
          <w:rFonts w:eastAsia="Times New Roman" w:cstheme="minorHAnsi"/>
          <w:lang w:val="fr-FR"/>
        </w:rPr>
        <w:t xml:space="preserve"> J’appelle de mes vœux que l’on puisse officiellement communiquer sur cette charte et organiser une signature médiatisée los d’INTERCLIMA.</w:t>
      </w:r>
    </w:p>
    <w:p w14:paraId="435E5100" w14:textId="239636C5" w:rsidR="00D26234" w:rsidRDefault="00D26234" w:rsidP="00F25D34">
      <w:pPr>
        <w:spacing w:after="120" w:line="240" w:lineRule="auto"/>
        <w:jc w:val="both"/>
        <w:rPr>
          <w:rFonts w:eastAsia="Times New Roman" w:cstheme="minorHAnsi"/>
          <w:lang w:val="fr-FR"/>
        </w:rPr>
      </w:pPr>
    </w:p>
    <w:p w14:paraId="6B159CD9" w14:textId="77777777" w:rsidR="00140958" w:rsidRPr="002E1238" w:rsidRDefault="00140958" w:rsidP="00F25D34">
      <w:pPr>
        <w:spacing w:after="120" w:line="240" w:lineRule="auto"/>
        <w:jc w:val="both"/>
        <w:rPr>
          <w:rFonts w:eastAsia="Times New Roman" w:cstheme="minorHAnsi"/>
          <w:b/>
          <w:lang w:val="fr-FR"/>
        </w:rPr>
      </w:pPr>
      <w:r w:rsidRPr="002E1238">
        <w:rPr>
          <w:rFonts w:eastAsia="Times New Roman" w:cstheme="minorHAnsi"/>
          <w:b/>
          <w:lang w:val="fr-FR"/>
        </w:rPr>
        <w:t>REMARQUES OFF</w:t>
      </w:r>
    </w:p>
    <w:p w14:paraId="372F1DB4" w14:textId="25F6A4E8" w:rsidR="00140958" w:rsidRPr="002E1238" w:rsidRDefault="00140958" w:rsidP="00F25D34">
      <w:pPr>
        <w:spacing w:after="120" w:line="240" w:lineRule="auto"/>
        <w:jc w:val="both"/>
        <w:rPr>
          <w:rFonts w:eastAsia="Times New Roman" w:cstheme="minorHAnsi"/>
          <w:b/>
          <w:lang w:val="fr-FR"/>
        </w:rPr>
      </w:pPr>
      <w:r w:rsidRPr="00935688">
        <w:rPr>
          <w:rFonts w:eastAsia="Times New Roman" w:cstheme="minorHAnsi"/>
          <w:b/>
          <w:highlight w:val="yellow"/>
          <w:lang w:val="fr-FR"/>
        </w:rPr>
        <w:t xml:space="preserve">Teddy </w:t>
      </w:r>
      <w:r w:rsidR="00C007EB" w:rsidRPr="00935688">
        <w:rPr>
          <w:rFonts w:eastAsia="Times New Roman" w:cstheme="minorHAnsi"/>
          <w:b/>
          <w:highlight w:val="yellow"/>
          <w:lang w:val="fr-FR"/>
        </w:rPr>
        <w:t>PUAUD</w:t>
      </w:r>
      <w:r w:rsidR="00935688" w:rsidRPr="00935688">
        <w:rPr>
          <w:rFonts w:eastAsia="Times New Roman" w:cstheme="minorHAnsi"/>
          <w:b/>
          <w:highlight w:val="yellow"/>
          <w:lang w:val="fr-FR"/>
        </w:rPr>
        <w:t xml:space="preserve"> : </w:t>
      </w:r>
      <w:r w:rsidR="00C007EB" w:rsidRPr="00935688">
        <w:rPr>
          <w:rFonts w:eastAsia="Times New Roman" w:cstheme="minorHAnsi"/>
          <w:b/>
          <w:highlight w:val="yellow"/>
          <w:lang w:val="fr-FR"/>
        </w:rPr>
        <w:t>A</w:t>
      </w:r>
      <w:r w:rsidRPr="00935688">
        <w:rPr>
          <w:rFonts w:eastAsia="Times New Roman" w:cstheme="minorHAnsi"/>
          <w:b/>
          <w:highlight w:val="yellow"/>
          <w:lang w:val="fr-FR"/>
        </w:rPr>
        <w:t>ttention au terme Charte</w:t>
      </w:r>
    </w:p>
    <w:p w14:paraId="25935962" w14:textId="7A38D113" w:rsidR="00140958" w:rsidRPr="002E1238" w:rsidRDefault="00935688" w:rsidP="00F25D34">
      <w:pPr>
        <w:pBdr>
          <w:bottom w:val="single" w:sz="12" w:space="1" w:color="auto"/>
        </w:pBdr>
        <w:spacing w:after="120" w:line="240" w:lineRule="auto"/>
        <w:jc w:val="both"/>
        <w:rPr>
          <w:rFonts w:eastAsia="Times New Roman" w:cstheme="minorHAnsi"/>
          <w:lang w:val="fr-FR"/>
        </w:rPr>
      </w:pPr>
      <w:r>
        <w:rPr>
          <w:rFonts w:eastAsia="Times New Roman" w:cstheme="minorHAnsi"/>
          <w:lang w:val="fr-FR"/>
        </w:rPr>
        <w:br w:type="column"/>
      </w:r>
    </w:p>
    <w:p w14:paraId="20D8DA06" w14:textId="61A83FB4" w:rsidR="00CF2120" w:rsidRPr="002E1238" w:rsidRDefault="00F10A5F" w:rsidP="00F25D34">
      <w:pPr>
        <w:spacing w:after="120" w:line="240" w:lineRule="auto"/>
        <w:jc w:val="both"/>
        <w:rPr>
          <w:rFonts w:eastAsia="Times New Roman" w:cstheme="minorHAnsi"/>
          <w:b/>
          <w:color w:val="44546A" w:themeColor="text2"/>
          <w:lang w:val="fr-FR"/>
        </w:rPr>
      </w:pPr>
      <w:r>
        <w:rPr>
          <w:rFonts w:eastAsia="Times New Roman" w:cstheme="minorHAnsi"/>
          <w:b/>
          <w:color w:val="44546A" w:themeColor="text2"/>
          <w:lang w:val="fr-FR"/>
        </w:rPr>
        <w:t>Notes</w:t>
      </w:r>
      <w:r w:rsidR="00054AC6" w:rsidRPr="002E1238">
        <w:rPr>
          <w:rFonts w:eastAsia="Times New Roman" w:cstheme="minorHAnsi"/>
          <w:b/>
          <w:color w:val="44546A" w:themeColor="text2"/>
          <w:lang w:val="fr-FR"/>
        </w:rPr>
        <w:t xml:space="preserve"> </w:t>
      </w:r>
      <w:r>
        <w:rPr>
          <w:rFonts w:eastAsia="Times New Roman" w:cstheme="minorHAnsi"/>
          <w:b/>
          <w:color w:val="44546A" w:themeColor="text2"/>
          <w:lang w:val="fr-FR"/>
        </w:rPr>
        <w:t>personnelles d’Evelyne BECHTEL</w:t>
      </w:r>
    </w:p>
    <w:p w14:paraId="3A30CE5B" w14:textId="77777777" w:rsidR="00140958" w:rsidRPr="002E1238" w:rsidRDefault="00140958" w:rsidP="00F25D34">
      <w:pPr>
        <w:spacing w:after="120" w:line="240" w:lineRule="auto"/>
        <w:jc w:val="both"/>
        <w:rPr>
          <w:rFonts w:eastAsia="Times New Roman" w:cstheme="minorHAnsi"/>
          <w:b/>
          <w:color w:val="44546A" w:themeColor="text2"/>
          <w:lang w:val="fr-FR"/>
        </w:rPr>
      </w:pPr>
      <w:r w:rsidRPr="002E1238">
        <w:rPr>
          <w:rFonts w:eastAsia="Times New Roman" w:cstheme="minorHAnsi"/>
          <w:b/>
          <w:color w:val="44546A" w:themeColor="text2"/>
          <w:lang w:val="fr-FR"/>
        </w:rPr>
        <w:t>THEMATIQUES EMERGENTES</w:t>
      </w:r>
    </w:p>
    <w:p w14:paraId="48BE5FD8" w14:textId="51165F0B" w:rsidR="00CF2120" w:rsidRPr="002E1238" w:rsidRDefault="00CF2120" w:rsidP="00F25D34">
      <w:pPr>
        <w:spacing w:after="120" w:line="240" w:lineRule="auto"/>
        <w:jc w:val="both"/>
        <w:rPr>
          <w:rFonts w:eastAsia="Times New Roman" w:cstheme="minorHAnsi"/>
          <w:color w:val="44546A" w:themeColor="text2"/>
          <w:lang w:val="fr-FR"/>
        </w:rPr>
      </w:pPr>
      <w:r w:rsidRPr="002E1238">
        <w:rPr>
          <w:rFonts w:eastAsia="Times New Roman" w:cstheme="minorHAnsi"/>
          <w:b/>
          <w:bCs/>
          <w:color w:val="44546A" w:themeColor="text2"/>
          <w:highlight w:val="yellow"/>
          <w:lang w:val="fr-FR"/>
        </w:rPr>
        <w:t>1// PREVENTION Communication / Action</w:t>
      </w:r>
      <w:r w:rsidR="000C29E9">
        <w:rPr>
          <w:rFonts w:eastAsia="Times New Roman" w:cstheme="minorHAnsi"/>
          <w:b/>
          <w:bCs/>
          <w:color w:val="44546A" w:themeColor="text2"/>
          <w:highlight w:val="yellow"/>
          <w:lang w:val="fr-FR"/>
        </w:rPr>
        <w:t xml:space="preserve"> </w:t>
      </w:r>
      <w:r w:rsidRPr="002E1238">
        <w:rPr>
          <w:rFonts w:eastAsia="Times New Roman" w:cstheme="minorHAnsi"/>
          <w:b/>
          <w:bCs/>
          <w:color w:val="44546A" w:themeColor="text2"/>
          <w:highlight w:val="yellow"/>
          <w:lang w:val="fr-FR"/>
        </w:rPr>
        <w:t>existe des dispositif</w:t>
      </w:r>
      <w:r w:rsidR="00A93A2F">
        <w:rPr>
          <w:rFonts w:eastAsia="Times New Roman" w:cstheme="minorHAnsi"/>
          <w:b/>
          <w:bCs/>
          <w:color w:val="44546A" w:themeColor="text2"/>
          <w:highlight w:val="yellow"/>
          <w:lang w:val="fr-FR"/>
        </w:rPr>
        <w:t>s</w:t>
      </w:r>
      <w:r w:rsidRPr="002E1238">
        <w:rPr>
          <w:rFonts w:eastAsia="Times New Roman" w:cstheme="minorHAnsi"/>
          <w:b/>
          <w:bCs/>
          <w:color w:val="44546A" w:themeColor="text2"/>
          <w:highlight w:val="yellow"/>
          <w:lang w:val="fr-FR"/>
        </w:rPr>
        <w:t xml:space="preserve"> déjà en place = nécessité de rappeler ces </w:t>
      </w:r>
      <w:r w:rsidR="000C29E9" w:rsidRPr="002E1238">
        <w:rPr>
          <w:rFonts w:eastAsia="Times New Roman" w:cstheme="minorHAnsi"/>
          <w:b/>
          <w:bCs/>
          <w:color w:val="44546A" w:themeColor="text2"/>
          <w:highlight w:val="yellow"/>
          <w:lang w:val="fr-FR"/>
        </w:rPr>
        <w:t>dispositifs ?</w:t>
      </w:r>
    </w:p>
    <w:p w14:paraId="4A6FBD41" w14:textId="08AC13A8" w:rsidR="00CF2120" w:rsidRPr="002E1238" w:rsidRDefault="00CF2120" w:rsidP="00F25D34">
      <w:pPr>
        <w:spacing w:after="120" w:line="240" w:lineRule="auto"/>
        <w:jc w:val="both"/>
        <w:rPr>
          <w:rFonts w:eastAsia="Times New Roman" w:cstheme="minorHAnsi"/>
          <w:color w:val="44546A" w:themeColor="text2"/>
          <w:lang w:val="fr-FR"/>
        </w:rPr>
      </w:pPr>
      <w:r w:rsidRPr="002E1238">
        <w:rPr>
          <w:rFonts w:eastAsia="Times New Roman" w:cstheme="minorHAnsi"/>
          <w:color w:val="44546A" w:themeColor="text2"/>
          <w:lang w:val="fr-FR"/>
        </w:rPr>
        <w:t xml:space="preserve">Ex RGE </w:t>
      </w:r>
      <w:r w:rsidR="000C29E9" w:rsidRPr="002E1238">
        <w:rPr>
          <w:rFonts w:eastAsia="Times New Roman" w:cstheme="minorHAnsi"/>
          <w:color w:val="44546A" w:themeColor="text2"/>
          <w:lang w:val="fr-FR"/>
        </w:rPr>
        <w:t>ét</w:t>
      </w:r>
      <w:r w:rsidR="000C29E9">
        <w:rPr>
          <w:rFonts w:eastAsia="Times New Roman" w:cstheme="minorHAnsi"/>
          <w:color w:val="44546A" w:themeColor="text2"/>
          <w:lang w:val="fr-FR"/>
        </w:rPr>
        <w:t>ablissements</w:t>
      </w:r>
      <w:r w:rsidRPr="002E1238">
        <w:rPr>
          <w:rFonts w:eastAsia="Times New Roman" w:cstheme="minorHAnsi"/>
          <w:color w:val="44546A" w:themeColor="text2"/>
          <w:lang w:val="fr-FR"/>
        </w:rPr>
        <w:t xml:space="preserve"> secondaires / formation</w:t>
      </w:r>
    </w:p>
    <w:p w14:paraId="3BBC5402" w14:textId="77777777" w:rsidR="00CF2120" w:rsidRPr="002E1238" w:rsidRDefault="00CF2120" w:rsidP="00F25D34">
      <w:pPr>
        <w:spacing w:after="120" w:line="240" w:lineRule="auto"/>
        <w:jc w:val="both"/>
        <w:rPr>
          <w:rFonts w:eastAsia="Times New Roman" w:cstheme="minorHAnsi"/>
          <w:color w:val="44546A" w:themeColor="text2"/>
          <w:lang w:val="fr-FR"/>
        </w:rPr>
      </w:pPr>
      <w:r w:rsidRPr="002E1238">
        <w:rPr>
          <w:rFonts w:eastAsia="Times New Roman" w:cstheme="minorHAnsi"/>
          <w:color w:val="44546A" w:themeColor="text2"/>
          <w:lang w:val="fr-FR"/>
        </w:rPr>
        <w:t>Rappels de bon sens (DGEC / 10 commandements AFPAC)</w:t>
      </w:r>
    </w:p>
    <w:p w14:paraId="42EFB20F" w14:textId="1BCC08D8" w:rsidR="00CF2120" w:rsidRPr="002E1238" w:rsidRDefault="00CF2120" w:rsidP="00F25D34">
      <w:pPr>
        <w:spacing w:after="120" w:line="240" w:lineRule="auto"/>
        <w:jc w:val="both"/>
        <w:rPr>
          <w:rFonts w:eastAsia="Times New Roman" w:cstheme="minorHAnsi"/>
          <w:color w:val="44546A" w:themeColor="text2"/>
          <w:lang w:val="fr-FR"/>
        </w:rPr>
      </w:pPr>
      <w:r w:rsidRPr="002E1238">
        <w:rPr>
          <w:rFonts w:eastAsia="Times New Roman" w:cstheme="minorHAnsi"/>
          <w:color w:val="44546A" w:themeColor="text2"/>
          <w:highlight w:val="yellow"/>
          <w:lang w:val="fr-FR"/>
        </w:rPr>
        <w:t xml:space="preserve">=&gt; Proposer de </w:t>
      </w:r>
      <w:r w:rsidR="000C29E9" w:rsidRPr="002E1238">
        <w:rPr>
          <w:rFonts w:eastAsia="Times New Roman" w:cstheme="minorHAnsi"/>
          <w:color w:val="44546A" w:themeColor="text2"/>
          <w:highlight w:val="yellow"/>
          <w:lang w:val="fr-FR"/>
        </w:rPr>
        <w:t>poster</w:t>
      </w:r>
      <w:r w:rsidRPr="002E1238">
        <w:rPr>
          <w:rFonts w:eastAsia="Times New Roman" w:cstheme="minorHAnsi"/>
          <w:color w:val="44546A" w:themeColor="text2"/>
          <w:highlight w:val="yellow"/>
          <w:lang w:val="fr-FR"/>
        </w:rPr>
        <w:t xml:space="preserve"> dans la charte des reco communes à partager largement</w:t>
      </w:r>
    </w:p>
    <w:p w14:paraId="008EC16B" w14:textId="31016AD3" w:rsidR="00CF2120" w:rsidRPr="002E1238" w:rsidRDefault="00CF2120" w:rsidP="00F25D34">
      <w:pPr>
        <w:spacing w:after="120" w:line="240" w:lineRule="auto"/>
        <w:jc w:val="both"/>
        <w:rPr>
          <w:rFonts w:eastAsia="Times New Roman" w:cstheme="minorHAnsi"/>
          <w:color w:val="44546A" w:themeColor="text2"/>
          <w:lang w:val="fr-FR"/>
        </w:rPr>
      </w:pPr>
      <w:r w:rsidRPr="002E1238">
        <w:rPr>
          <w:rFonts w:eastAsia="Times New Roman" w:cstheme="minorHAnsi"/>
          <w:color w:val="44546A" w:themeColor="text2"/>
          <w:lang w:val="fr-FR"/>
        </w:rPr>
        <w:t>Et les partager au sein de nos filières (fab</w:t>
      </w:r>
      <w:r w:rsidR="000C29E9">
        <w:rPr>
          <w:rFonts w:eastAsia="Times New Roman" w:cstheme="minorHAnsi"/>
          <w:color w:val="44546A" w:themeColor="text2"/>
          <w:lang w:val="fr-FR"/>
        </w:rPr>
        <w:t>ricants</w:t>
      </w:r>
      <w:r w:rsidRPr="002E1238">
        <w:rPr>
          <w:rFonts w:eastAsia="Times New Roman" w:cstheme="minorHAnsi"/>
          <w:color w:val="44546A" w:themeColor="text2"/>
          <w:lang w:val="fr-FR"/>
        </w:rPr>
        <w:t xml:space="preserve"> / installateurs / obligés etc</w:t>
      </w:r>
      <w:r w:rsidR="000C29E9">
        <w:rPr>
          <w:rFonts w:eastAsia="Times New Roman" w:cstheme="minorHAnsi"/>
          <w:color w:val="44546A" w:themeColor="text2"/>
          <w:lang w:val="fr-FR"/>
        </w:rPr>
        <w:t>.</w:t>
      </w:r>
      <w:r w:rsidRPr="002E1238">
        <w:rPr>
          <w:rFonts w:eastAsia="Times New Roman" w:cstheme="minorHAnsi"/>
          <w:color w:val="44546A" w:themeColor="text2"/>
          <w:lang w:val="fr-FR"/>
        </w:rPr>
        <w:t xml:space="preserve"> et pas seulement les particuliers)</w:t>
      </w:r>
    </w:p>
    <w:p w14:paraId="0D6F2CB7" w14:textId="47FC4A8F" w:rsidR="00CF2120" w:rsidRPr="002E1238" w:rsidRDefault="00CF2120" w:rsidP="00F25D34">
      <w:pPr>
        <w:spacing w:after="120" w:line="240" w:lineRule="auto"/>
        <w:jc w:val="both"/>
        <w:rPr>
          <w:rFonts w:eastAsia="Times New Roman" w:cstheme="minorHAnsi"/>
          <w:color w:val="44546A" w:themeColor="text2"/>
          <w:lang w:val="fr-FR"/>
        </w:rPr>
      </w:pPr>
      <w:r w:rsidRPr="002E1238">
        <w:rPr>
          <w:rFonts w:eastAsia="Times New Roman" w:cstheme="minorHAnsi"/>
          <w:color w:val="44546A" w:themeColor="text2"/>
          <w:lang w:val="fr-FR"/>
        </w:rPr>
        <w:t xml:space="preserve">Qualifelec indice </w:t>
      </w:r>
      <w:r w:rsidR="00CD1C0B">
        <w:rPr>
          <w:rFonts w:eastAsia="Times New Roman" w:cstheme="minorHAnsi"/>
          <w:color w:val="44546A" w:themeColor="text2"/>
          <w:lang w:val="fr-FR"/>
        </w:rPr>
        <w:t>PAC</w:t>
      </w:r>
      <w:r w:rsidRPr="002E1238">
        <w:rPr>
          <w:rFonts w:eastAsia="Times New Roman" w:cstheme="minorHAnsi"/>
          <w:color w:val="44546A" w:themeColor="text2"/>
          <w:lang w:val="fr-FR"/>
        </w:rPr>
        <w:t xml:space="preserve"> &gt; 15 </w:t>
      </w:r>
      <w:proofErr w:type="spellStart"/>
      <w:r w:rsidR="00CD1C0B" w:rsidRPr="002E1238">
        <w:rPr>
          <w:rFonts w:eastAsia="Times New Roman" w:cstheme="minorHAnsi"/>
          <w:color w:val="44546A" w:themeColor="text2"/>
          <w:lang w:val="fr-FR"/>
        </w:rPr>
        <w:t>K</w:t>
      </w:r>
      <w:r w:rsidR="00CD1C0B">
        <w:rPr>
          <w:rFonts w:eastAsia="Times New Roman" w:cstheme="minorHAnsi"/>
          <w:color w:val="44546A" w:themeColor="text2"/>
          <w:lang w:val="fr-FR"/>
        </w:rPr>
        <w:t>w</w:t>
      </w:r>
      <w:proofErr w:type="spellEnd"/>
      <w:r w:rsidR="00CD1C0B">
        <w:rPr>
          <w:rFonts w:eastAsia="Times New Roman" w:cstheme="minorHAnsi"/>
          <w:color w:val="44546A" w:themeColor="text2"/>
          <w:lang w:val="fr-FR"/>
        </w:rPr>
        <w:t xml:space="preserve"> </w:t>
      </w:r>
      <w:r w:rsidRPr="002E1238">
        <w:rPr>
          <w:rFonts w:eastAsia="Times New Roman" w:cstheme="minorHAnsi"/>
          <w:color w:val="44546A" w:themeColor="text2"/>
          <w:lang w:val="fr-FR"/>
        </w:rPr>
        <w:t xml:space="preserve">sont incitées à intégrer l'indice de maintenance = à dupliquer sur les </w:t>
      </w:r>
      <w:proofErr w:type="gramStart"/>
      <w:r w:rsidRPr="002E1238">
        <w:rPr>
          <w:rFonts w:eastAsia="Times New Roman" w:cstheme="minorHAnsi"/>
          <w:color w:val="44546A" w:themeColor="text2"/>
          <w:lang w:val="fr-FR"/>
        </w:rPr>
        <w:t>qualif?</w:t>
      </w:r>
      <w:proofErr w:type="gramEnd"/>
    </w:p>
    <w:p w14:paraId="5FBA27F8" w14:textId="77777777" w:rsidR="00CF2120" w:rsidRPr="002E1238" w:rsidRDefault="00CF2120" w:rsidP="00F25D34">
      <w:pPr>
        <w:spacing w:after="120" w:line="240" w:lineRule="auto"/>
        <w:jc w:val="both"/>
        <w:rPr>
          <w:rFonts w:eastAsia="Times New Roman" w:cstheme="minorHAnsi"/>
          <w:b/>
          <w:color w:val="44546A" w:themeColor="text2"/>
          <w:lang w:val="fr-FR"/>
        </w:rPr>
      </w:pPr>
      <w:r w:rsidRPr="002E1238">
        <w:rPr>
          <w:rFonts w:eastAsia="Times New Roman" w:cstheme="minorHAnsi"/>
          <w:b/>
          <w:color w:val="44546A" w:themeColor="text2"/>
          <w:highlight w:val="yellow"/>
          <w:lang w:val="fr-FR"/>
        </w:rPr>
        <w:t>2// ACTIONS</w:t>
      </w:r>
    </w:p>
    <w:p w14:paraId="039C4304" w14:textId="2F028A9F" w:rsidR="00CF2120" w:rsidRPr="002E1238" w:rsidRDefault="00CF2120" w:rsidP="00F25D34">
      <w:pPr>
        <w:spacing w:after="120" w:line="240" w:lineRule="auto"/>
        <w:jc w:val="both"/>
        <w:rPr>
          <w:rFonts w:eastAsia="Times New Roman" w:cstheme="minorHAnsi"/>
          <w:color w:val="44546A" w:themeColor="text2"/>
          <w:lang w:val="fr-FR"/>
        </w:rPr>
      </w:pPr>
      <w:r w:rsidRPr="002E1238">
        <w:rPr>
          <w:rFonts w:eastAsia="Times New Roman" w:cstheme="minorHAnsi"/>
          <w:color w:val="44546A" w:themeColor="text2"/>
          <w:highlight w:val="yellow"/>
          <w:lang w:val="fr-FR"/>
        </w:rPr>
        <w:t>Rapidité des audit</w:t>
      </w:r>
      <w:r w:rsidR="000C29E9">
        <w:rPr>
          <w:rFonts w:eastAsia="Times New Roman" w:cstheme="minorHAnsi"/>
          <w:color w:val="44546A" w:themeColor="text2"/>
          <w:highlight w:val="yellow"/>
          <w:lang w:val="fr-FR"/>
        </w:rPr>
        <w:t xml:space="preserve">s </w:t>
      </w:r>
      <w:r w:rsidRPr="002E1238">
        <w:rPr>
          <w:rFonts w:eastAsia="Times New Roman" w:cstheme="minorHAnsi"/>
          <w:color w:val="44546A" w:themeColor="text2"/>
          <w:highlight w:val="yellow"/>
          <w:lang w:val="fr-FR"/>
        </w:rPr>
        <w:t>?</w:t>
      </w:r>
    </w:p>
    <w:p w14:paraId="1CC3B5D7" w14:textId="3DE2DACE" w:rsidR="00CF2120" w:rsidRPr="002E1238" w:rsidRDefault="00CF2120" w:rsidP="00F25D34">
      <w:pPr>
        <w:spacing w:after="120" w:line="240" w:lineRule="auto"/>
        <w:jc w:val="both"/>
        <w:rPr>
          <w:rFonts w:eastAsia="Times New Roman" w:cstheme="minorHAnsi"/>
          <w:color w:val="44546A" w:themeColor="text2"/>
          <w:lang w:val="fr-FR"/>
        </w:rPr>
      </w:pPr>
      <w:r w:rsidRPr="002E1238">
        <w:rPr>
          <w:rFonts w:eastAsia="Times New Roman" w:cstheme="minorHAnsi"/>
          <w:color w:val="44546A" w:themeColor="text2"/>
          <w:highlight w:val="yellow"/>
          <w:lang w:val="fr-FR"/>
        </w:rPr>
        <w:t xml:space="preserve">Demander aux qualificateurs un </w:t>
      </w:r>
      <w:r w:rsidR="00F10A5F">
        <w:rPr>
          <w:rFonts w:eastAsia="Times New Roman" w:cstheme="minorHAnsi"/>
          <w:color w:val="44546A" w:themeColor="text2"/>
          <w:highlight w:val="yellow"/>
          <w:lang w:val="fr-FR"/>
        </w:rPr>
        <w:t>engagement</w:t>
      </w:r>
      <w:r w:rsidRPr="002E1238">
        <w:rPr>
          <w:rFonts w:eastAsia="Times New Roman" w:cstheme="minorHAnsi"/>
          <w:color w:val="44546A" w:themeColor="text2"/>
          <w:highlight w:val="yellow"/>
          <w:lang w:val="fr-FR"/>
        </w:rPr>
        <w:t xml:space="preserve"> de rapidité sur 1ère </w:t>
      </w:r>
      <w:r w:rsidR="000C29E9" w:rsidRPr="002E1238">
        <w:rPr>
          <w:rFonts w:eastAsia="Times New Roman" w:cstheme="minorHAnsi"/>
          <w:color w:val="44546A" w:themeColor="text2"/>
          <w:highlight w:val="yellow"/>
          <w:lang w:val="fr-FR"/>
        </w:rPr>
        <w:t>année ?</w:t>
      </w:r>
      <w:r w:rsidRPr="002E1238">
        <w:rPr>
          <w:rFonts w:eastAsia="Times New Roman" w:cstheme="minorHAnsi"/>
          <w:color w:val="44546A" w:themeColor="text2"/>
          <w:highlight w:val="yellow"/>
          <w:lang w:val="fr-FR"/>
        </w:rPr>
        <w:t xml:space="preserve"> </w:t>
      </w:r>
    </w:p>
    <w:p w14:paraId="43C5D49C" w14:textId="0095CC7F" w:rsidR="00CF2120" w:rsidRPr="002E1238" w:rsidRDefault="00CF2120" w:rsidP="00F25D34">
      <w:pPr>
        <w:spacing w:after="120" w:line="240" w:lineRule="auto"/>
        <w:jc w:val="both"/>
        <w:rPr>
          <w:rFonts w:eastAsia="Times New Roman" w:cstheme="minorHAnsi"/>
          <w:b/>
          <w:color w:val="44546A" w:themeColor="text2"/>
          <w:lang w:val="fr-FR"/>
        </w:rPr>
      </w:pPr>
      <w:r w:rsidRPr="002E1238">
        <w:rPr>
          <w:rFonts w:eastAsia="Times New Roman" w:cstheme="minorHAnsi"/>
          <w:b/>
          <w:color w:val="44546A" w:themeColor="text2"/>
          <w:highlight w:val="yellow"/>
          <w:lang w:val="fr-FR"/>
        </w:rPr>
        <w:t xml:space="preserve">3// </w:t>
      </w:r>
      <w:r w:rsidR="007C47C0" w:rsidRPr="002E1238">
        <w:rPr>
          <w:rFonts w:eastAsia="Times New Roman" w:cstheme="minorHAnsi"/>
          <w:b/>
          <w:color w:val="44546A" w:themeColor="text2"/>
          <w:highlight w:val="yellow"/>
          <w:lang w:val="fr-FR"/>
        </w:rPr>
        <w:t xml:space="preserve">CONTRÔLES </w:t>
      </w:r>
    </w:p>
    <w:p w14:paraId="177A3FB6" w14:textId="77777777" w:rsidR="00CF2120" w:rsidRPr="002E1238" w:rsidRDefault="00CF2120" w:rsidP="00F25D34">
      <w:pPr>
        <w:spacing w:after="120" w:line="240" w:lineRule="auto"/>
        <w:jc w:val="both"/>
        <w:rPr>
          <w:rFonts w:eastAsia="Times New Roman" w:cstheme="minorHAnsi"/>
          <w:color w:val="44546A" w:themeColor="text2"/>
          <w:lang w:val="fr-FR"/>
        </w:rPr>
      </w:pPr>
      <w:r w:rsidRPr="002E1238">
        <w:rPr>
          <w:rFonts w:eastAsia="Times New Roman" w:cstheme="minorHAnsi"/>
          <w:color w:val="44546A" w:themeColor="text2"/>
          <w:lang w:val="fr-FR"/>
        </w:rPr>
        <w:t>Comment améliorer la remontée d'info</w:t>
      </w:r>
    </w:p>
    <w:p w14:paraId="47EAF731" w14:textId="092EEF96" w:rsidR="00CF2120" w:rsidRPr="002E1238" w:rsidRDefault="00CF2120" w:rsidP="00F25D34">
      <w:pPr>
        <w:spacing w:after="120" w:line="240" w:lineRule="auto"/>
        <w:jc w:val="both"/>
        <w:rPr>
          <w:rFonts w:eastAsia="Times New Roman" w:cstheme="minorHAnsi"/>
          <w:color w:val="44546A" w:themeColor="text2"/>
          <w:lang w:val="fr-FR"/>
        </w:rPr>
      </w:pPr>
      <w:r w:rsidRPr="002E1238">
        <w:rPr>
          <w:rFonts w:eastAsia="Times New Roman" w:cstheme="minorHAnsi"/>
          <w:color w:val="44546A" w:themeColor="text2"/>
          <w:lang w:val="fr-FR"/>
        </w:rPr>
        <w:t xml:space="preserve">Systématiser les modes de </w:t>
      </w:r>
      <w:r w:rsidR="000C29E9" w:rsidRPr="002E1238">
        <w:rPr>
          <w:rFonts w:eastAsia="Times New Roman" w:cstheme="minorHAnsi"/>
          <w:color w:val="44546A" w:themeColor="text2"/>
          <w:lang w:val="fr-FR"/>
        </w:rPr>
        <w:t>contrôles sous</w:t>
      </w:r>
      <w:r w:rsidR="00140958" w:rsidRPr="002E1238">
        <w:rPr>
          <w:rFonts w:eastAsia="Times New Roman" w:cstheme="minorHAnsi"/>
          <w:color w:val="44546A" w:themeColor="text2"/>
          <w:lang w:val="fr-FR"/>
        </w:rPr>
        <w:t>-traitance</w:t>
      </w:r>
      <w:r w:rsidRPr="002E1238">
        <w:rPr>
          <w:rFonts w:eastAsia="Times New Roman" w:cstheme="minorHAnsi"/>
          <w:color w:val="44546A" w:themeColor="text2"/>
          <w:lang w:val="fr-FR"/>
        </w:rPr>
        <w:t xml:space="preserve"> (liasse fiscale) = uniformisation chez les qualificateurs</w:t>
      </w:r>
      <w:r w:rsidR="00CD1C0B">
        <w:rPr>
          <w:rFonts w:eastAsia="Times New Roman" w:cstheme="minorHAnsi"/>
          <w:color w:val="44546A" w:themeColor="text2"/>
          <w:lang w:val="fr-FR"/>
        </w:rPr>
        <w:t xml:space="preserve"> </w:t>
      </w:r>
      <w:r w:rsidRPr="002E1238">
        <w:rPr>
          <w:rFonts w:eastAsia="Times New Roman" w:cstheme="minorHAnsi"/>
          <w:color w:val="44546A" w:themeColor="text2"/>
          <w:lang w:val="fr-FR"/>
        </w:rPr>
        <w:t>?</w:t>
      </w:r>
    </w:p>
    <w:p w14:paraId="1C19F6FC" w14:textId="128A86E3" w:rsidR="00CF2120" w:rsidRPr="002E1238" w:rsidRDefault="00CF2120" w:rsidP="00F25D34">
      <w:pPr>
        <w:spacing w:after="120" w:line="240" w:lineRule="auto"/>
        <w:jc w:val="both"/>
        <w:rPr>
          <w:rFonts w:eastAsia="Times New Roman" w:cstheme="minorHAnsi"/>
          <w:color w:val="44546A" w:themeColor="text2"/>
          <w:lang w:val="fr-FR"/>
        </w:rPr>
      </w:pPr>
      <w:r w:rsidRPr="002E1238">
        <w:rPr>
          <w:rFonts w:eastAsia="Times New Roman" w:cstheme="minorHAnsi"/>
          <w:color w:val="44546A" w:themeColor="text2"/>
          <w:lang w:val="fr-FR"/>
        </w:rPr>
        <w:t xml:space="preserve">Système d'alerte </w:t>
      </w:r>
      <w:r w:rsidR="000C29E9" w:rsidRPr="002E1238">
        <w:rPr>
          <w:rFonts w:eastAsia="Times New Roman" w:cstheme="minorHAnsi"/>
          <w:color w:val="44546A" w:themeColor="text2"/>
          <w:lang w:val="fr-FR"/>
        </w:rPr>
        <w:t>partagé ?</w:t>
      </w:r>
      <w:r w:rsidRPr="002E1238">
        <w:rPr>
          <w:rFonts w:eastAsia="Times New Roman" w:cstheme="minorHAnsi"/>
          <w:color w:val="44546A" w:themeColor="text2"/>
          <w:lang w:val="fr-FR"/>
        </w:rPr>
        <w:t xml:space="preserve"> CF récla</w:t>
      </w:r>
      <w:r w:rsidR="000C29E9">
        <w:rPr>
          <w:rFonts w:eastAsia="Times New Roman" w:cstheme="minorHAnsi"/>
          <w:color w:val="44546A" w:themeColor="text2"/>
          <w:lang w:val="fr-FR"/>
        </w:rPr>
        <w:t>mation « </w:t>
      </w:r>
      <w:r w:rsidRPr="002E1238">
        <w:rPr>
          <w:rFonts w:eastAsia="Times New Roman" w:cstheme="minorHAnsi"/>
          <w:color w:val="44546A" w:themeColor="text2"/>
          <w:lang w:val="fr-FR"/>
        </w:rPr>
        <w:t>Faire</w:t>
      </w:r>
      <w:r w:rsidR="000C29E9">
        <w:rPr>
          <w:rFonts w:eastAsia="Times New Roman" w:cstheme="minorHAnsi"/>
          <w:color w:val="44546A" w:themeColor="text2"/>
          <w:lang w:val="fr-FR"/>
        </w:rPr>
        <w:t> »</w:t>
      </w:r>
      <w:r w:rsidRPr="002E1238">
        <w:rPr>
          <w:rFonts w:eastAsia="Times New Roman" w:cstheme="minorHAnsi"/>
          <w:color w:val="44546A" w:themeColor="text2"/>
          <w:lang w:val="fr-FR"/>
        </w:rPr>
        <w:t xml:space="preserve"> = permettre remontées terrain des fab</w:t>
      </w:r>
      <w:r w:rsidR="009A67E4">
        <w:rPr>
          <w:rFonts w:eastAsia="Times New Roman" w:cstheme="minorHAnsi"/>
          <w:color w:val="44546A" w:themeColor="text2"/>
          <w:lang w:val="fr-FR"/>
        </w:rPr>
        <w:t>ricants</w:t>
      </w:r>
      <w:r w:rsidRPr="002E1238">
        <w:rPr>
          <w:rFonts w:eastAsia="Times New Roman" w:cstheme="minorHAnsi"/>
          <w:color w:val="44546A" w:themeColor="text2"/>
          <w:lang w:val="fr-FR"/>
        </w:rPr>
        <w:t xml:space="preserve"> / obligés etc</w:t>
      </w:r>
      <w:r w:rsidR="009A67E4">
        <w:rPr>
          <w:rFonts w:eastAsia="Times New Roman" w:cstheme="minorHAnsi"/>
          <w:color w:val="44546A" w:themeColor="text2"/>
          <w:lang w:val="fr-FR"/>
        </w:rPr>
        <w:t>.</w:t>
      </w:r>
      <w:r w:rsidRPr="002E1238">
        <w:rPr>
          <w:rFonts w:eastAsia="Times New Roman" w:cstheme="minorHAnsi"/>
          <w:color w:val="44546A" w:themeColor="text2"/>
          <w:lang w:val="fr-FR"/>
        </w:rPr>
        <w:t xml:space="preserve"> vers Faire</w:t>
      </w:r>
      <w:r w:rsidR="009A67E4">
        <w:rPr>
          <w:rFonts w:eastAsia="Times New Roman" w:cstheme="minorHAnsi"/>
          <w:color w:val="44546A" w:themeColor="text2"/>
          <w:lang w:val="fr-FR"/>
        </w:rPr>
        <w:t xml:space="preserve"> </w:t>
      </w:r>
      <w:r w:rsidRPr="002E1238">
        <w:rPr>
          <w:rFonts w:eastAsia="Times New Roman" w:cstheme="minorHAnsi"/>
          <w:color w:val="44546A" w:themeColor="text2"/>
          <w:lang w:val="fr-FR"/>
        </w:rPr>
        <w:t>? Ou certificateurs</w:t>
      </w:r>
      <w:r w:rsidR="009A67E4">
        <w:rPr>
          <w:rFonts w:eastAsia="Times New Roman" w:cstheme="minorHAnsi"/>
          <w:color w:val="44546A" w:themeColor="text2"/>
          <w:lang w:val="fr-FR"/>
        </w:rPr>
        <w:t> ?</w:t>
      </w:r>
    </w:p>
    <w:p w14:paraId="3E35828D" w14:textId="77777777" w:rsidR="00CF2120" w:rsidRPr="002E1238" w:rsidRDefault="00CF2120" w:rsidP="00F25D34">
      <w:pPr>
        <w:spacing w:after="120" w:line="240" w:lineRule="auto"/>
        <w:jc w:val="both"/>
        <w:rPr>
          <w:rFonts w:eastAsia="Times New Roman" w:cstheme="minorHAnsi"/>
          <w:color w:val="44546A" w:themeColor="text2"/>
          <w:lang w:val="fr-FR"/>
        </w:rPr>
      </w:pPr>
      <w:r w:rsidRPr="002E1238">
        <w:rPr>
          <w:rFonts w:eastAsia="Times New Roman" w:cstheme="minorHAnsi"/>
          <w:b/>
          <w:color w:val="44546A" w:themeColor="text2"/>
          <w:highlight w:val="yellow"/>
          <w:lang w:val="fr-FR"/>
        </w:rPr>
        <w:t>4// ECO DELINQUANTS</w:t>
      </w:r>
      <w:r w:rsidRPr="002E1238">
        <w:rPr>
          <w:rFonts w:eastAsia="Times New Roman" w:cstheme="minorHAnsi"/>
          <w:color w:val="44546A" w:themeColor="text2"/>
          <w:lang w:val="fr-FR"/>
        </w:rPr>
        <w:t xml:space="preserve"> et installateurs mal formés : ne pas confondre</w:t>
      </w:r>
    </w:p>
    <w:p w14:paraId="6DBC89EB" w14:textId="5305AF6F"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 xml:space="preserve">Objectif = </w:t>
      </w:r>
      <w:r w:rsidR="00F10A5F">
        <w:rPr>
          <w:rFonts w:eastAsia="Times New Roman" w:cstheme="minorHAnsi"/>
          <w:lang w:val="fr-FR"/>
        </w:rPr>
        <w:t>écrire</w:t>
      </w:r>
      <w:r w:rsidRPr="002E1238">
        <w:rPr>
          <w:rFonts w:eastAsia="Times New Roman" w:cstheme="minorHAnsi"/>
          <w:lang w:val="fr-FR"/>
        </w:rPr>
        <w:t xml:space="preserve"> Charte à l'automne</w:t>
      </w:r>
    </w:p>
    <w:p w14:paraId="7503F993" w14:textId="1C282425"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Et utiliser Interclima pour utiliser comme vitrine pour officiellement communiquer sur cette charte et signer officiellement</w:t>
      </w:r>
    </w:p>
    <w:p w14:paraId="348A6A53"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__________________________________________________________________________</w:t>
      </w:r>
    </w:p>
    <w:p w14:paraId="3D1DB79D"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Proposition de tweet / post</w:t>
      </w:r>
    </w:p>
    <w:p w14:paraId="3819C41F" w14:textId="77777777"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Réunion plénière Coup de pouce</w:t>
      </w:r>
    </w:p>
    <w:p w14:paraId="58657068" w14:textId="5E278DED" w:rsidR="00CF2120" w:rsidRPr="002E1238" w:rsidRDefault="00CF2120" w:rsidP="00F25D34">
      <w:pPr>
        <w:spacing w:after="120" w:line="240" w:lineRule="auto"/>
        <w:jc w:val="both"/>
        <w:rPr>
          <w:rFonts w:eastAsia="Times New Roman" w:cstheme="minorHAnsi"/>
          <w:lang w:val="fr-FR"/>
        </w:rPr>
      </w:pPr>
      <w:r w:rsidRPr="002E1238">
        <w:rPr>
          <w:rFonts w:eastAsia="Times New Roman" w:cstheme="minorHAnsi"/>
          <w:lang w:val="fr-FR"/>
        </w:rPr>
        <w:t>L'Afpac mobilise les acteurs de la profession pour préserver la qualité et pérennité des installations dans un contexte d'accélération commerciale</w:t>
      </w:r>
    </w:p>
    <w:p w14:paraId="469636B3" w14:textId="77777777" w:rsidR="00405524" w:rsidRPr="002E1238" w:rsidRDefault="00405524" w:rsidP="00F25D34">
      <w:pPr>
        <w:spacing w:after="120" w:line="240" w:lineRule="auto"/>
        <w:jc w:val="both"/>
        <w:rPr>
          <w:rFonts w:cstheme="minorHAnsi"/>
          <w:lang w:val="fr-FR"/>
        </w:rPr>
      </w:pPr>
    </w:p>
    <w:sectPr w:rsidR="00405524" w:rsidRPr="002E1238" w:rsidSect="008623EF">
      <w:footerReference w:type="default" r:id="rId10"/>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F57A8" w14:textId="77777777" w:rsidR="007E1381" w:rsidRDefault="007E1381" w:rsidP="007E1381">
      <w:pPr>
        <w:spacing w:after="0" w:line="240" w:lineRule="auto"/>
      </w:pPr>
      <w:r>
        <w:separator/>
      </w:r>
    </w:p>
  </w:endnote>
  <w:endnote w:type="continuationSeparator" w:id="0">
    <w:p w14:paraId="1F53CB72" w14:textId="77777777" w:rsidR="007E1381" w:rsidRDefault="007E1381" w:rsidP="007E1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F48AA" w14:textId="2A24B77A" w:rsidR="007E1381" w:rsidRPr="007E1381" w:rsidRDefault="007E1381" w:rsidP="007E1381">
    <w:pPr>
      <w:pStyle w:val="Pieddepage"/>
      <w:pBdr>
        <w:top w:val="thinThickLargeGap" w:sz="24" w:space="1" w:color="0070C0"/>
      </w:pBdr>
      <w:tabs>
        <w:tab w:val="clear" w:pos="4536"/>
        <w:tab w:val="clear" w:pos="9072"/>
        <w:tab w:val="right" w:pos="10772"/>
      </w:tabs>
      <w:ind w:left="-567"/>
      <w:rPr>
        <w:rFonts w:cstheme="minorHAnsi"/>
        <w:color w:val="0070C0"/>
        <w:sz w:val="14"/>
        <w:szCs w:val="14"/>
      </w:rPr>
    </w:pPr>
    <w:r w:rsidRPr="007E1381">
      <w:rPr>
        <w:rFonts w:cstheme="minorHAnsi"/>
        <w:noProof/>
        <w:color w:val="0070C0"/>
        <w:sz w:val="14"/>
        <w:szCs w:val="14"/>
        <w:lang w:eastAsia="fr-FR"/>
      </w:rPr>
      <w:drawing>
        <wp:inline distT="0" distB="0" distL="0" distR="0" wp14:anchorId="02C01B2A" wp14:editId="1EDEC9B1">
          <wp:extent cx="643890" cy="255905"/>
          <wp:effectExtent l="19050" t="0" r="3810" b="0"/>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srcRect/>
                  <a:stretch>
                    <a:fillRect/>
                  </a:stretch>
                </pic:blipFill>
                <pic:spPr bwMode="auto">
                  <a:xfrm>
                    <a:off x="0" y="0"/>
                    <a:ext cx="643890" cy="255905"/>
                  </a:xfrm>
                  <a:prstGeom prst="rect">
                    <a:avLst/>
                  </a:prstGeom>
                  <a:noFill/>
                  <a:ln w="9525">
                    <a:noFill/>
                    <a:miter lim="800000"/>
                    <a:headEnd/>
                    <a:tailEnd/>
                  </a:ln>
                </pic:spPr>
              </pic:pic>
            </a:graphicData>
          </a:graphic>
        </wp:inline>
      </w:drawing>
    </w:r>
    <w:r w:rsidRPr="007E1381">
      <w:rPr>
        <w:rFonts w:cstheme="minorHAnsi"/>
        <w:noProof/>
        <w:color w:val="0070C0"/>
        <w:sz w:val="14"/>
        <w:szCs w:val="14"/>
        <w:lang w:eastAsia="fr-FR"/>
      </w:rPr>
      <w:t xml:space="preserve"> </w:t>
    </w:r>
    <w:r w:rsidRPr="007E1381">
      <w:rPr>
        <w:rFonts w:cstheme="minorHAnsi"/>
        <w:color w:val="0070C0"/>
        <w:sz w:val="14"/>
        <w:szCs w:val="14"/>
      </w:rPr>
      <w:fldChar w:fldCharType="begin"/>
    </w:r>
    <w:r w:rsidRPr="007E1381">
      <w:rPr>
        <w:rFonts w:cstheme="minorHAnsi"/>
        <w:color w:val="0070C0"/>
        <w:sz w:val="14"/>
        <w:szCs w:val="14"/>
      </w:rPr>
      <w:instrText xml:space="preserve"> FILENAME   \* MERGEFORMAT </w:instrText>
    </w:r>
    <w:r w:rsidRPr="007E1381">
      <w:rPr>
        <w:rFonts w:cstheme="minorHAnsi"/>
        <w:color w:val="0070C0"/>
        <w:sz w:val="14"/>
        <w:szCs w:val="14"/>
      </w:rPr>
      <w:fldChar w:fldCharType="separate"/>
    </w:r>
    <w:r w:rsidR="00712146">
      <w:rPr>
        <w:rFonts w:cstheme="minorHAnsi"/>
        <w:noProof/>
        <w:color w:val="0070C0"/>
        <w:sz w:val="14"/>
        <w:szCs w:val="14"/>
      </w:rPr>
      <w:t>AFPAC_Coup_de_Pouce _COMPTE_RENDU_fusionne_reunion_9_7_2019</w:t>
    </w:r>
    <w:r w:rsidRPr="007E1381">
      <w:rPr>
        <w:rFonts w:cstheme="minorHAnsi"/>
        <w:noProof/>
        <w:color w:val="0070C0"/>
        <w:sz w:val="14"/>
        <w:szCs w:val="14"/>
      </w:rPr>
      <w:fldChar w:fldCharType="end"/>
    </w:r>
    <w:r w:rsidRPr="007E1381">
      <w:rPr>
        <w:rFonts w:cstheme="minorHAnsi"/>
        <w:color w:val="0070C0"/>
        <w:sz w:val="14"/>
        <w:szCs w:val="14"/>
      </w:rPr>
      <w:tab/>
      <w:t xml:space="preserve">Page </w:t>
    </w:r>
    <w:r w:rsidRPr="007E1381">
      <w:rPr>
        <w:rFonts w:cstheme="minorHAnsi"/>
        <w:color w:val="0070C0"/>
        <w:sz w:val="14"/>
        <w:szCs w:val="14"/>
      </w:rPr>
      <w:fldChar w:fldCharType="begin"/>
    </w:r>
    <w:r w:rsidRPr="007E1381">
      <w:rPr>
        <w:rFonts w:cstheme="minorHAnsi"/>
        <w:color w:val="0070C0"/>
        <w:sz w:val="14"/>
        <w:szCs w:val="14"/>
      </w:rPr>
      <w:instrText>PAGE   \* MERGEFORMAT</w:instrText>
    </w:r>
    <w:r w:rsidRPr="007E1381">
      <w:rPr>
        <w:rFonts w:cstheme="minorHAnsi"/>
        <w:color w:val="0070C0"/>
        <w:sz w:val="14"/>
        <w:szCs w:val="14"/>
      </w:rPr>
      <w:fldChar w:fldCharType="separate"/>
    </w:r>
    <w:r w:rsidRPr="007E1381">
      <w:rPr>
        <w:rFonts w:cstheme="minorHAnsi"/>
        <w:color w:val="0070C0"/>
        <w:sz w:val="14"/>
        <w:szCs w:val="14"/>
      </w:rPr>
      <w:t>2</w:t>
    </w:r>
    <w:r w:rsidRPr="007E1381">
      <w:rPr>
        <w:rFonts w:cstheme="minorHAnsi"/>
        <w:color w:val="0070C0"/>
        <w:sz w:val="14"/>
        <w:szCs w:val="14"/>
      </w:rPr>
      <w:fldChar w:fldCharType="end"/>
    </w:r>
    <w:r w:rsidRPr="007E1381">
      <w:rPr>
        <w:rFonts w:cstheme="minorHAnsi"/>
        <w:color w:val="0070C0"/>
        <w:sz w:val="14"/>
        <w:szCs w:val="14"/>
      </w:rPr>
      <w:t>/</w:t>
    </w:r>
    <w:r w:rsidRPr="007E1381">
      <w:rPr>
        <w:rFonts w:cstheme="minorHAnsi"/>
        <w:color w:val="0070C0"/>
        <w:sz w:val="14"/>
        <w:szCs w:val="14"/>
      </w:rPr>
      <w:fldChar w:fldCharType="begin"/>
    </w:r>
    <w:r w:rsidRPr="007E1381">
      <w:rPr>
        <w:rFonts w:cstheme="minorHAnsi"/>
        <w:color w:val="0070C0"/>
        <w:sz w:val="14"/>
        <w:szCs w:val="14"/>
      </w:rPr>
      <w:instrText xml:space="preserve"> NUMPAGES   \* MERGEFORMAT </w:instrText>
    </w:r>
    <w:r w:rsidRPr="007E1381">
      <w:rPr>
        <w:rFonts w:cstheme="minorHAnsi"/>
        <w:color w:val="0070C0"/>
        <w:sz w:val="14"/>
        <w:szCs w:val="14"/>
      </w:rPr>
      <w:fldChar w:fldCharType="separate"/>
    </w:r>
    <w:r w:rsidRPr="007E1381">
      <w:rPr>
        <w:rFonts w:cstheme="minorHAnsi"/>
        <w:color w:val="0070C0"/>
        <w:sz w:val="14"/>
        <w:szCs w:val="14"/>
      </w:rPr>
      <w:t>9</w:t>
    </w:r>
    <w:r w:rsidRPr="007E1381">
      <w:rPr>
        <w:rFonts w:cstheme="minorHAnsi"/>
        <w:noProof/>
        <w:color w:val="0070C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0A846" w14:textId="77777777" w:rsidR="007E1381" w:rsidRDefault="007E1381" w:rsidP="007E1381">
      <w:pPr>
        <w:spacing w:after="0" w:line="240" w:lineRule="auto"/>
      </w:pPr>
      <w:r>
        <w:separator/>
      </w:r>
    </w:p>
  </w:footnote>
  <w:footnote w:type="continuationSeparator" w:id="0">
    <w:p w14:paraId="20262D5F" w14:textId="77777777" w:rsidR="007E1381" w:rsidRDefault="007E1381" w:rsidP="007E1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5B0A"/>
    <w:multiLevelType w:val="multilevel"/>
    <w:tmpl w:val="AD2E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CC03C2"/>
    <w:multiLevelType w:val="hybridMultilevel"/>
    <w:tmpl w:val="A7F2627E"/>
    <w:lvl w:ilvl="0" w:tplc="237A4EA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A961F1"/>
    <w:multiLevelType w:val="multilevel"/>
    <w:tmpl w:val="3B44F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78762D"/>
    <w:multiLevelType w:val="hybridMultilevel"/>
    <w:tmpl w:val="A5F2DB46"/>
    <w:lvl w:ilvl="0" w:tplc="237A4EA0">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F10664A"/>
    <w:multiLevelType w:val="multilevel"/>
    <w:tmpl w:val="D6BC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AB0A9B"/>
    <w:multiLevelType w:val="multilevel"/>
    <w:tmpl w:val="1FF0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7D5B6B"/>
    <w:multiLevelType w:val="multilevel"/>
    <w:tmpl w:val="AACAA5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441C324B"/>
    <w:multiLevelType w:val="hybridMultilevel"/>
    <w:tmpl w:val="1DD6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00E08"/>
    <w:multiLevelType w:val="multilevel"/>
    <w:tmpl w:val="07EEB57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5EE06FFE"/>
    <w:multiLevelType w:val="hybridMultilevel"/>
    <w:tmpl w:val="6DD06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B305CE"/>
    <w:multiLevelType w:val="hybridMultilevel"/>
    <w:tmpl w:val="A5EE17A6"/>
    <w:lvl w:ilvl="0" w:tplc="237A4EA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D11F4E"/>
    <w:multiLevelType w:val="hybridMultilevel"/>
    <w:tmpl w:val="50703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A2031C"/>
    <w:multiLevelType w:val="multilevel"/>
    <w:tmpl w:val="07EEB5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4"/>
  </w:num>
  <w:num w:numId="2">
    <w:abstractNumId w:val="6"/>
  </w:num>
  <w:num w:numId="3">
    <w:abstractNumId w:val="12"/>
  </w:num>
  <w:num w:numId="4">
    <w:abstractNumId w:val="0"/>
  </w:num>
  <w:num w:numId="5">
    <w:abstractNumId w:val="2"/>
    <w:lvlOverride w:ilvl="0">
      <w:startOverride w:val="1"/>
    </w:lvlOverride>
  </w:num>
  <w:num w:numId="6">
    <w:abstractNumId w:val="5"/>
    <w:lvlOverride w:ilvl="0">
      <w:startOverride w:val="2"/>
    </w:lvlOverride>
  </w:num>
  <w:num w:numId="7">
    <w:abstractNumId w:val="9"/>
  </w:num>
  <w:num w:numId="8">
    <w:abstractNumId w:val="7"/>
  </w:num>
  <w:num w:numId="9">
    <w:abstractNumId w:val="8"/>
  </w:num>
  <w:num w:numId="10">
    <w:abstractNumId w:val="3"/>
  </w:num>
  <w:num w:numId="11">
    <w:abstractNumId w:val="1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120"/>
    <w:rsid w:val="00013EC8"/>
    <w:rsid w:val="0001638B"/>
    <w:rsid w:val="00016D88"/>
    <w:rsid w:val="00042CD4"/>
    <w:rsid w:val="00051288"/>
    <w:rsid w:val="00054AC6"/>
    <w:rsid w:val="00066388"/>
    <w:rsid w:val="000669CB"/>
    <w:rsid w:val="00082131"/>
    <w:rsid w:val="0008524B"/>
    <w:rsid w:val="00095A8E"/>
    <w:rsid w:val="000C29E9"/>
    <w:rsid w:val="000C2F30"/>
    <w:rsid w:val="000D3FA1"/>
    <w:rsid w:val="000D60EA"/>
    <w:rsid w:val="000F15E6"/>
    <w:rsid w:val="000F750A"/>
    <w:rsid w:val="001036A0"/>
    <w:rsid w:val="00140958"/>
    <w:rsid w:val="001412C2"/>
    <w:rsid w:val="00141D14"/>
    <w:rsid w:val="00160ADD"/>
    <w:rsid w:val="001618D7"/>
    <w:rsid w:val="00161C91"/>
    <w:rsid w:val="001675C9"/>
    <w:rsid w:val="001A5019"/>
    <w:rsid w:val="001B306B"/>
    <w:rsid w:val="001B5DF7"/>
    <w:rsid w:val="001C2680"/>
    <w:rsid w:val="001C2703"/>
    <w:rsid w:val="001F090F"/>
    <w:rsid w:val="0022701D"/>
    <w:rsid w:val="00236BFE"/>
    <w:rsid w:val="00264B23"/>
    <w:rsid w:val="0027498B"/>
    <w:rsid w:val="002929AD"/>
    <w:rsid w:val="00293229"/>
    <w:rsid w:val="002971B6"/>
    <w:rsid w:val="002B2550"/>
    <w:rsid w:val="002B5DF2"/>
    <w:rsid w:val="002D3AE3"/>
    <w:rsid w:val="002E1238"/>
    <w:rsid w:val="002E3547"/>
    <w:rsid w:val="0032529C"/>
    <w:rsid w:val="0033279B"/>
    <w:rsid w:val="00344ED8"/>
    <w:rsid w:val="0035778E"/>
    <w:rsid w:val="0037197B"/>
    <w:rsid w:val="00371B7D"/>
    <w:rsid w:val="00373E13"/>
    <w:rsid w:val="003B13E3"/>
    <w:rsid w:val="003C148F"/>
    <w:rsid w:val="003C638F"/>
    <w:rsid w:val="003E0858"/>
    <w:rsid w:val="00405524"/>
    <w:rsid w:val="0044001B"/>
    <w:rsid w:val="00444F6D"/>
    <w:rsid w:val="00445E93"/>
    <w:rsid w:val="0045538A"/>
    <w:rsid w:val="004733D3"/>
    <w:rsid w:val="004D365E"/>
    <w:rsid w:val="004D653B"/>
    <w:rsid w:val="004E0268"/>
    <w:rsid w:val="004E3D86"/>
    <w:rsid w:val="00550FE7"/>
    <w:rsid w:val="00561916"/>
    <w:rsid w:val="005A2F21"/>
    <w:rsid w:val="005A42A1"/>
    <w:rsid w:val="005B3186"/>
    <w:rsid w:val="005B7A98"/>
    <w:rsid w:val="005F620E"/>
    <w:rsid w:val="005F7235"/>
    <w:rsid w:val="006115F8"/>
    <w:rsid w:val="006137D2"/>
    <w:rsid w:val="0062619B"/>
    <w:rsid w:val="006504E4"/>
    <w:rsid w:val="00660A85"/>
    <w:rsid w:val="0066500E"/>
    <w:rsid w:val="00670473"/>
    <w:rsid w:val="006A1086"/>
    <w:rsid w:val="006A4148"/>
    <w:rsid w:val="006B18DE"/>
    <w:rsid w:val="006C67A9"/>
    <w:rsid w:val="006F0FB2"/>
    <w:rsid w:val="006F2E5D"/>
    <w:rsid w:val="00701D08"/>
    <w:rsid w:val="00706F1F"/>
    <w:rsid w:val="00712146"/>
    <w:rsid w:val="00715B80"/>
    <w:rsid w:val="007225EA"/>
    <w:rsid w:val="0072683A"/>
    <w:rsid w:val="00727D82"/>
    <w:rsid w:val="007418E4"/>
    <w:rsid w:val="00743800"/>
    <w:rsid w:val="00744C2F"/>
    <w:rsid w:val="00757D3C"/>
    <w:rsid w:val="00765709"/>
    <w:rsid w:val="00777884"/>
    <w:rsid w:val="007907F8"/>
    <w:rsid w:val="007A2E49"/>
    <w:rsid w:val="007C47C0"/>
    <w:rsid w:val="007D5D7D"/>
    <w:rsid w:val="007E1381"/>
    <w:rsid w:val="00804861"/>
    <w:rsid w:val="0081712F"/>
    <w:rsid w:val="00847EB3"/>
    <w:rsid w:val="008623EF"/>
    <w:rsid w:val="008A08BA"/>
    <w:rsid w:val="008A08F9"/>
    <w:rsid w:val="008A3A3F"/>
    <w:rsid w:val="008B0CB8"/>
    <w:rsid w:val="008C7192"/>
    <w:rsid w:val="008E61B7"/>
    <w:rsid w:val="00920AC4"/>
    <w:rsid w:val="00921049"/>
    <w:rsid w:val="009235AA"/>
    <w:rsid w:val="00925161"/>
    <w:rsid w:val="00935688"/>
    <w:rsid w:val="00943283"/>
    <w:rsid w:val="009433AE"/>
    <w:rsid w:val="009755A0"/>
    <w:rsid w:val="009818AE"/>
    <w:rsid w:val="009A67E4"/>
    <w:rsid w:val="009D5ECF"/>
    <w:rsid w:val="009E277A"/>
    <w:rsid w:val="00A056CD"/>
    <w:rsid w:val="00A07294"/>
    <w:rsid w:val="00A25F5B"/>
    <w:rsid w:val="00A308EB"/>
    <w:rsid w:val="00A50A04"/>
    <w:rsid w:val="00A6502E"/>
    <w:rsid w:val="00A84AB5"/>
    <w:rsid w:val="00A85432"/>
    <w:rsid w:val="00A86CE2"/>
    <w:rsid w:val="00A93A2F"/>
    <w:rsid w:val="00A96ADD"/>
    <w:rsid w:val="00AB7C92"/>
    <w:rsid w:val="00AD2677"/>
    <w:rsid w:val="00AD6846"/>
    <w:rsid w:val="00AD6E13"/>
    <w:rsid w:val="00AE4000"/>
    <w:rsid w:val="00AE5E78"/>
    <w:rsid w:val="00B71C7F"/>
    <w:rsid w:val="00B95C3E"/>
    <w:rsid w:val="00BB51AF"/>
    <w:rsid w:val="00BC0509"/>
    <w:rsid w:val="00BC2908"/>
    <w:rsid w:val="00BC7EC1"/>
    <w:rsid w:val="00BE65F6"/>
    <w:rsid w:val="00BF35CC"/>
    <w:rsid w:val="00C007EB"/>
    <w:rsid w:val="00C2791B"/>
    <w:rsid w:val="00C434A1"/>
    <w:rsid w:val="00C600AF"/>
    <w:rsid w:val="00C906C7"/>
    <w:rsid w:val="00CA6B27"/>
    <w:rsid w:val="00CC1CD3"/>
    <w:rsid w:val="00CD1C0B"/>
    <w:rsid w:val="00CE09C7"/>
    <w:rsid w:val="00CE180D"/>
    <w:rsid w:val="00CF2120"/>
    <w:rsid w:val="00CF3651"/>
    <w:rsid w:val="00D01C47"/>
    <w:rsid w:val="00D13669"/>
    <w:rsid w:val="00D26234"/>
    <w:rsid w:val="00D4786D"/>
    <w:rsid w:val="00D57F40"/>
    <w:rsid w:val="00D76D1E"/>
    <w:rsid w:val="00D846C5"/>
    <w:rsid w:val="00DA2B0D"/>
    <w:rsid w:val="00DA420E"/>
    <w:rsid w:val="00DB3C44"/>
    <w:rsid w:val="00DC216D"/>
    <w:rsid w:val="00DC23E5"/>
    <w:rsid w:val="00DC7A8B"/>
    <w:rsid w:val="00DF6A93"/>
    <w:rsid w:val="00E20EAC"/>
    <w:rsid w:val="00E70F5D"/>
    <w:rsid w:val="00E77565"/>
    <w:rsid w:val="00E85369"/>
    <w:rsid w:val="00E90B0E"/>
    <w:rsid w:val="00EA0079"/>
    <w:rsid w:val="00EB07E6"/>
    <w:rsid w:val="00EB3971"/>
    <w:rsid w:val="00EC14F7"/>
    <w:rsid w:val="00ED7E20"/>
    <w:rsid w:val="00F10A5F"/>
    <w:rsid w:val="00F15A09"/>
    <w:rsid w:val="00F25D34"/>
    <w:rsid w:val="00F4609E"/>
    <w:rsid w:val="00F4717D"/>
    <w:rsid w:val="00F5448E"/>
    <w:rsid w:val="00F62128"/>
    <w:rsid w:val="00F71A6F"/>
    <w:rsid w:val="00F801D3"/>
    <w:rsid w:val="00F92621"/>
    <w:rsid w:val="00FC1F23"/>
    <w:rsid w:val="00FE09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2A09"/>
  <w15:chartTrackingRefBased/>
  <w15:docId w15:val="{2B44B195-70B3-43C2-87BD-9D107A3A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F2120"/>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054AC6"/>
    <w:pPr>
      <w:ind w:left="720"/>
      <w:contextualSpacing/>
    </w:pPr>
  </w:style>
  <w:style w:type="character" w:styleId="Lienhypertexte">
    <w:name w:val="Hyperlink"/>
    <w:basedOn w:val="Policepardfaut"/>
    <w:uiPriority w:val="99"/>
    <w:semiHidden/>
    <w:unhideWhenUsed/>
    <w:rsid w:val="00CE09C7"/>
    <w:rPr>
      <w:color w:val="0000FF"/>
      <w:u w:val="single"/>
    </w:rPr>
  </w:style>
  <w:style w:type="character" w:styleId="lev">
    <w:name w:val="Strong"/>
    <w:uiPriority w:val="22"/>
    <w:qFormat/>
    <w:rsid w:val="00F25D34"/>
    <w:rPr>
      <w:b/>
      <w:bCs/>
    </w:rPr>
  </w:style>
  <w:style w:type="paragraph" w:styleId="En-tte">
    <w:name w:val="header"/>
    <w:basedOn w:val="Normal"/>
    <w:link w:val="En-tteCar"/>
    <w:uiPriority w:val="99"/>
    <w:unhideWhenUsed/>
    <w:rsid w:val="007E1381"/>
    <w:pPr>
      <w:tabs>
        <w:tab w:val="center" w:pos="4536"/>
        <w:tab w:val="right" w:pos="9072"/>
      </w:tabs>
      <w:spacing w:after="0" w:line="240" w:lineRule="auto"/>
    </w:pPr>
  </w:style>
  <w:style w:type="character" w:customStyle="1" w:styleId="En-tteCar">
    <w:name w:val="En-tête Car"/>
    <w:basedOn w:val="Policepardfaut"/>
    <w:link w:val="En-tte"/>
    <w:uiPriority w:val="99"/>
    <w:rsid w:val="007E1381"/>
  </w:style>
  <w:style w:type="paragraph" w:styleId="Pieddepage">
    <w:name w:val="footer"/>
    <w:basedOn w:val="Normal"/>
    <w:link w:val="PieddepageCar"/>
    <w:uiPriority w:val="99"/>
    <w:unhideWhenUsed/>
    <w:rsid w:val="007E13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1381"/>
  </w:style>
  <w:style w:type="paragraph" w:styleId="Textedebulles">
    <w:name w:val="Balloon Text"/>
    <w:basedOn w:val="Normal"/>
    <w:link w:val="TextedebullesCar"/>
    <w:uiPriority w:val="99"/>
    <w:semiHidden/>
    <w:unhideWhenUsed/>
    <w:rsid w:val="008623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2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631886">
      <w:bodyDiv w:val="1"/>
      <w:marLeft w:val="0"/>
      <w:marRight w:val="0"/>
      <w:marTop w:val="0"/>
      <w:marBottom w:val="0"/>
      <w:divBdr>
        <w:top w:val="none" w:sz="0" w:space="0" w:color="auto"/>
        <w:left w:val="none" w:sz="0" w:space="0" w:color="auto"/>
        <w:bottom w:val="none" w:sz="0" w:space="0" w:color="auto"/>
        <w:right w:val="none" w:sz="0" w:space="0" w:color="auto"/>
      </w:divBdr>
    </w:div>
    <w:div w:id="15239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ire.fr/iframe/recla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07BBA-6C6F-4757-98D7-18435E76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11</Pages>
  <Words>3908</Words>
  <Characters>21495</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Bechtel</dc:creator>
  <cp:keywords/>
  <dc:description/>
  <cp:lastModifiedBy>Certex France</cp:lastModifiedBy>
  <cp:revision>181</cp:revision>
  <cp:lastPrinted>2019-07-16T11:55:00Z</cp:lastPrinted>
  <dcterms:created xsi:type="dcterms:W3CDTF">2019-07-12T09:58:00Z</dcterms:created>
  <dcterms:modified xsi:type="dcterms:W3CDTF">2019-07-16T11:59:00Z</dcterms:modified>
</cp:coreProperties>
</file>